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jc w:val="right"/>
        <w:rPr>
          <w:i/>
          <w:sz w:val="22"/>
          <w:szCs w:val="22"/>
        </w:rPr>
      </w:pPr>
      <w:r w:rsidRPr="00BC2F04">
        <w:rPr>
          <w:i/>
          <w:sz w:val="22"/>
          <w:szCs w:val="22"/>
        </w:rPr>
        <w:t>PROJEKT z dnia ………….</w:t>
      </w: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Pr="00332E90" w:rsidRDefault="003256D5" w:rsidP="003256D5">
      <w:pPr>
        <w:autoSpaceDE w:val="0"/>
        <w:autoSpaceDN w:val="0"/>
        <w:adjustRightInd w:val="0"/>
        <w:spacing w:line="276" w:lineRule="auto"/>
        <w:ind w:left="5664" w:firstLine="708"/>
      </w:pPr>
    </w:p>
    <w:p w:rsidR="003256D5" w:rsidRDefault="003256D5" w:rsidP="003256D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256D5" w:rsidRPr="000A11C6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332E90">
        <w:rPr>
          <w:rFonts w:eastAsiaTheme="minorHAnsi"/>
          <w:b/>
          <w:bCs/>
          <w:lang w:eastAsia="en-US"/>
        </w:rPr>
        <w:t xml:space="preserve">UCHWAŁA NR </w:t>
      </w:r>
      <w:r>
        <w:rPr>
          <w:rFonts w:eastAsiaTheme="minorHAnsi"/>
          <w:bCs/>
          <w:lang w:eastAsia="en-US"/>
        </w:rPr>
        <w:t>……</w:t>
      </w:r>
    </w:p>
    <w:p w:rsidR="003256D5" w:rsidRPr="00332E90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32E90">
        <w:rPr>
          <w:rFonts w:eastAsiaTheme="minorHAnsi"/>
          <w:b/>
          <w:bCs/>
          <w:lang w:eastAsia="en-US"/>
        </w:rPr>
        <w:t>RADY MIASTA OPOLA</w:t>
      </w: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256D5" w:rsidRPr="00332E90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 dnia ...................................</w:t>
      </w:r>
      <w:r w:rsidRPr="00332E90">
        <w:rPr>
          <w:rFonts w:eastAsiaTheme="minorHAnsi"/>
          <w:lang w:eastAsia="en-US"/>
        </w:rPr>
        <w:t xml:space="preserve"> r.</w:t>
      </w: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256D5" w:rsidRPr="00332E90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32E90">
        <w:rPr>
          <w:rFonts w:eastAsiaTheme="minorHAnsi"/>
          <w:b/>
          <w:bCs/>
          <w:lang w:eastAsia="en-US"/>
        </w:rPr>
        <w:t xml:space="preserve">w sprawie </w:t>
      </w:r>
      <w:r>
        <w:rPr>
          <w:rFonts w:eastAsiaTheme="minorHAnsi"/>
          <w:b/>
          <w:bCs/>
          <w:lang w:eastAsia="en-US"/>
        </w:rPr>
        <w:t xml:space="preserve">ustalenia </w:t>
      </w:r>
      <w:r w:rsidRPr="00332E90">
        <w:rPr>
          <w:rFonts w:eastAsiaTheme="minorHAnsi"/>
          <w:b/>
          <w:bCs/>
          <w:lang w:eastAsia="en-US"/>
        </w:rPr>
        <w:t>Regulaminu korzystania</w:t>
      </w:r>
    </w:p>
    <w:p w:rsidR="003256D5" w:rsidRPr="00332E90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32E90">
        <w:rPr>
          <w:rFonts w:eastAsiaTheme="minorHAnsi"/>
          <w:b/>
          <w:bCs/>
          <w:lang w:eastAsia="en-US"/>
        </w:rPr>
        <w:t xml:space="preserve">z </w:t>
      </w:r>
      <w:r>
        <w:rPr>
          <w:rFonts w:eastAsiaTheme="minorHAnsi"/>
          <w:b/>
          <w:bCs/>
          <w:lang w:eastAsia="en-US"/>
        </w:rPr>
        <w:t xml:space="preserve">zabytkowego Parku Miejskiego na Wyspie Bolko w Opolu </w:t>
      </w:r>
    </w:p>
    <w:p w:rsidR="003256D5" w:rsidRDefault="003256D5" w:rsidP="003256D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56D5" w:rsidRPr="00332E90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32E90">
        <w:rPr>
          <w:rFonts w:eastAsiaTheme="minorHAnsi"/>
          <w:lang w:eastAsia="en-US"/>
        </w:rPr>
        <w:t>Na podstawie art. 40 ust. 2 pkt 4, w związku z art. 41 ust. 1 ustawy z dnia 8 marca 1990r.</w:t>
      </w:r>
      <w:r>
        <w:rPr>
          <w:rFonts w:eastAsiaTheme="minorHAnsi"/>
          <w:lang w:eastAsia="en-US"/>
        </w:rPr>
        <w:t xml:space="preserve"> </w:t>
      </w:r>
      <w:r w:rsidRPr="00332E90">
        <w:rPr>
          <w:rFonts w:eastAsiaTheme="minorHAnsi"/>
          <w:lang w:eastAsia="en-US"/>
        </w:rPr>
        <w:t>o samorządzie gminnym (Dz.</w:t>
      </w:r>
      <w:r>
        <w:rPr>
          <w:rFonts w:eastAsiaTheme="minorHAnsi"/>
          <w:lang w:eastAsia="en-US"/>
        </w:rPr>
        <w:t xml:space="preserve"> </w:t>
      </w:r>
      <w:r w:rsidRPr="00332E90">
        <w:rPr>
          <w:rFonts w:eastAsiaTheme="minorHAnsi"/>
          <w:lang w:eastAsia="en-US"/>
        </w:rPr>
        <w:t>U. z 2</w:t>
      </w:r>
      <w:r>
        <w:rPr>
          <w:rFonts w:eastAsiaTheme="minorHAnsi"/>
          <w:lang w:eastAsia="en-US"/>
        </w:rPr>
        <w:t>013r.</w:t>
      </w:r>
      <w:r w:rsidRPr="00332E90">
        <w:rPr>
          <w:rFonts w:eastAsiaTheme="minorHAnsi"/>
          <w:lang w:eastAsia="en-US"/>
        </w:rPr>
        <w:t xml:space="preserve"> poz. </w:t>
      </w:r>
      <w:r>
        <w:rPr>
          <w:rFonts w:eastAsiaTheme="minorHAnsi"/>
          <w:lang w:eastAsia="en-US"/>
        </w:rPr>
        <w:t>594 i  645</w:t>
      </w:r>
      <w:r w:rsidRPr="00332E90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Rada Miasta Opola </w:t>
      </w:r>
      <w:r w:rsidRPr="00332E90">
        <w:rPr>
          <w:rFonts w:eastAsiaTheme="minorHAnsi"/>
          <w:lang w:eastAsia="en-US"/>
        </w:rPr>
        <w:t>uchwala co</w:t>
      </w:r>
      <w:r>
        <w:rPr>
          <w:rFonts w:eastAsiaTheme="minorHAnsi"/>
          <w:lang w:eastAsia="en-US"/>
        </w:rPr>
        <w:t> n</w:t>
      </w:r>
      <w:r w:rsidRPr="00332E90">
        <w:rPr>
          <w:rFonts w:eastAsiaTheme="minorHAnsi"/>
          <w:lang w:eastAsia="en-US"/>
        </w:rPr>
        <w:t>astępuje: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 1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Ustala się </w:t>
      </w:r>
      <w:r w:rsidRPr="00215A54">
        <w:rPr>
          <w:rFonts w:eastAsiaTheme="minorHAnsi"/>
          <w:lang w:eastAsia="en-US"/>
        </w:rPr>
        <w:t xml:space="preserve">Regulamin korzystania z </w:t>
      </w:r>
      <w:r>
        <w:rPr>
          <w:rFonts w:eastAsiaTheme="minorHAnsi"/>
          <w:lang w:eastAsia="en-US"/>
        </w:rPr>
        <w:t xml:space="preserve">zabytkowego Parku Miejskiego na Wyspie Bolko w Opolu, stanowiący </w:t>
      </w:r>
      <w:r w:rsidRPr="00215A54">
        <w:rPr>
          <w:rFonts w:eastAsiaTheme="minorHAnsi"/>
          <w:lang w:eastAsia="en-US"/>
        </w:rPr>
        <w:t>załącznik Nr 1 do niniejszej uchwały.</w:t>
      </w:r>
    </w:p>
    <w:p w:rsidR="003256D5" w:rsidRPr="00215A54" w:rsidRDefault="003256D5" w:rsidP="003256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Regulamin podaje się do publicznej wiadomości na tablicach informacyjnych w Parku Miejskim na Wyspie Bolko.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 2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Pr="00332E90" w:rsidRDefault="003256D5" w:rsidP="003256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32E90">
        <w:rPr>
          <w:rFonts w:eastAsiaTheme="minorHAnsi"/>
          <w:lang w:eastAsia="en-US"/>
        </w:rPr>
        <w:t>Wykonanie uchwały powierza się Prezydentowi Miasta Opola.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 3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256D5" w:rsidRPr="00332E90" w:rsidRDefault="003256D5" w:rsidP="003256D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32E90">
        <w:rPr>
          <w:rFonts w:eastAsiaTheme="minorHAnsi"/>
          <w:lang w:eastAsia="en-US"/>
        </w:rPr>
        <w:t xml:space="preserve">Uchwała wchodzi w życie </w:t>
      </w:r>
      <w:r>
        <w:rPr>
          <w:rFonts w:eastAsiaTheme="minorHAnsi"/>
          <w:lang w:eastAsia="en-US"/>
        </w:rPr>
        <w:t xml:space="preserve">po upływie </w:t>
      </w:r>
      <w:r w:rsidRPr="00332E90">
        <w:rPr>
          <w:rFonts w:eastAsiaTheme="minorHAnsi"/>
          <w:lang w:eastAsia="en-US"/>
        </w:rPr>
        <w:t>14 dni od dnia ogłoszenia w Dzienniku</w:t>
      </w:r>
      <w:r>
        <w:rPr>
          <w:rFonts w:eastAsiaTheme="minorHAnsi"/>
          <w:lang w:eastAsia="en-US"/>
        </w:rPr>
        <w:t xml:space="preserve"> </w:t>
      </w:r>
      <w:r w:rsidRPr="00332E90">
        <w:rPr>
          <w:rFonts w:eastAsiaTheme="minorHAnsi"/>
          <w:lang w:eastAsia="en-US"/>
        </w:rPr>
        <w:t>Urzędowym Województwa Opolskiego.</w:t>
      </w:r>
    </w:p>
    <w:p w:rsidR="003256D5" w:rsidRPr="00332E90" w:rsidRDefault="003256D5" w:rsidP="003256D5">
      <w:pPr>
        <w:autoSpaceDE w:val="0"/>
        <w:autoSpaceDN w:val="0"/>
        <w:adjustRightInd w:val="0"/>
        <w:spacing w:line="276" w:lineRule="auto"/>
        <w:ind w:left="5664" w:firstLine="708"/>
      </w:pPr>
    </w:p>
    <w:p w:rsidR="003256D5" w:rsidRPr="00332E90" w:rsidRDefault="003256D5" w:rsidP="003256D5">
      <w:pPr>
        <w:autoSpaceDE w:val="0"/>
        <w:autoSpaceDN w:val="0"/>
        <w:adjustRightInd w:val="0"/>
        <w:spacing w:line="276" w:lineRule="auto"/>
        <w:ind w:left="5664" w:firstLine="708"/>
      </w:pPr>
    </w:p>
    <w:p w:rsidR="003256D5" w:rsidRPr="00332E90" w:rsidRDefault="003256D5" w:rsidP="003256D5">
      <w:pPr>
        <w:autoSpaceDE w:val="0"/>
        <w:autoSpaceDN w:val="0"/>
        <w:adjustRightInd w:val="0"/>
        <w:spacing w:line="276" w:lineRule="auto"/>
        <w:ind w:left="5664" w:firstLine="708"/>
      </w:pPr>
    </w:p>
    <w:p w:rsidR="003256D5" w:rsidRPr="00332E90" w:rsidRDefault="003256D5" w:rsidP="003256D5">
      <w:pPr>
        <w:autoSpaceDE w:val="0"/>
        <w:autoSpaceDN w:val="0"/>
        <w:adjustRightInd w:val="0"/>
        <w:spacing w:line="276" w:lineRule="auto"/>
        <w:ind w:left="5664" w:firstLine="708"/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18"/>
          <w:szCs w:val="18"/>
        </w:rPr>
      </w:pPr>
    </w:p>
    <w:p w:rsidR="003256D5" w:rsidRDefault="003256D5" w:rsidP="003256D5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sz w:val="20"/>
          <w:szCs w:val="20"/>
        </w:rPr>
      </w:pPr>
      <w:r w:rsidRPr="00BC2F04">
        <w:rPr>
          <w:sz w:val="20"/>
          <w:szCs w:val="20"/>
        </w:rPr>
        <w:t>do uchwały Nr ………….</w:t>
      </w:r>
    </w:p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outlineLvl w:val="0"/>
        <w:rPr>
          <w:sz w:val="20"/>
          <w:szCs w:val="20"/>
        </w:rPr>
      </w:pPr>
      <w:r w:rsidRPr="00BC2F04">
        <w:rPr>
          <w:sz w:val="20"/>
          <w:szCs w:val="20"/>
        </w:rPr>
        <w:t>Rady Miasta Opola</w:t>
      </w:r>
    </w:p>
    <w:p w:rsidR="003256D5" w:rsidRPr="00BC2F04" w:rsidRDefault="003256D5" w:rsidP="003256D5">
      <w:pPr>
        <w:autoSpaceDE w:val="0"/>
        <w:autoSpaceDN w:val="0"/>
        <w:adjustRightInd w:val="0"/>
        <w:spacing w:line="276" w:lineRule="auto"/>
        <w:ind w:left="5664" w:firstLine="708"/>
        <w:rPr>
          <w:rStyle w:val="Uwydatnienie"/>
          <w:i w:val="0"/>
          <w:iCs w:val="0"/>
          <w:sz w:val="20"/>
          <w:szCs w:val="20"/>
        </w:rPr>
      </w:pPr>
      <w:r w:rsidRPr="00BC2F04">
        <w:rPr>
          <w:sz w:val="20"/>
          <w:szCs w:val="20"/>
        </w:rPr>
        <w:t>z dnia ……………. roku</w:t>
      </w:r>
    </w:p>
    <w:p w:rsidR="003256D5" w:rsidRPr="003256D5" w:rsidRDefault="003256D5" w:rsidP="003256D5">
      <w:pPr>
        <w:pStyle w:val="rtecenter"/>
        <w:tabs>
          <w:tab w:val="left" w:pos="185"/>
          <w:tab w:val="center" w:pos="4536"/>
        </w:tabs>
        <w:jc w:val="center"/>
        <w:outlineLvl w:val="0"/>
        <w:rPr>
          <w:rStyle w:val="Uwydatnienie"/>
          <w:b/>
          <w:bCs/>
          <w:i w:val="0"/>
        </w:rPr>
      </w:pPr>
      <w:r w:rsidRPr="003256D5">
        <w:rPr>
          <w:rStyle w:val="Uwydatnienie"/>
          <w:b/>
          <w:bCs/>
          <w:i w:val="0"/>
        </w:rPr>
        <w:t>REGULAMIN KORZYSTANIA</w:t>
      </w:r>
    </w:p>
    <w:p w:rsidR="003256D5" w:rsidRDefault="003256D5" w:rsidP="003256D5">
      <w:pPr>
        <w:pStyle w:val="rtecenter"/>
        <w:jc w:val="center"/>
        <w:rPr>
          <w:rStyle w:val="Uwydatnienie"/>
          <w:b/>
          <w:bCs/>
          <w:i w:val="0"/>
        </w:rPr>
      </w:pPr>
      <w:r w:rsidRPr="003256D5">
        <w:rPr>
          <w:rStyle w:val="Uwydatnienie"/>
          <w:b/>
          <w:bCs/>
          <w:i w:val="0"/>
        </w:rPr>
        <w:t xml:space="preserve">z zabytkowego Parku Miejskiego na Wyspie Bolko w Opolu </w:t>
      </w:r>
    </w:p>
    <w:p w:rsidR="00DB1266" w:rsidRPr="003256D5" w:rsidRDefault="00DB1266" w:rsidP="003256D5">
      <w:pPr>
        <w:pStyle w:val="rtecenter"/>
        <w:jc w:val="center"/>
        <w:rPr>
          <w:rStyle w:val="Uwydatnienie"/>
          <w:b/>
          <w:bCs/>
          <w:i w:val="0"/>
        </w:rPr>
      </w:pPr>
    </w:p>
    <w:p w:rsidR="003256D5" w:rsidRPr="003256D5" w:rsidRDefault="003256D5" w:rsidP="003256D5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</w:rPr>
      </w:pPr>
      <w:r w:rsidRPr="003256D5">
        <w:rPr>
          <w:rStyle w:val="Uwydatnienie"/>
          <w:b/>
          <w:i w:val="0"/>
        </w:rPr>
        <w:t>§ 1</w:t>
      </w:r>
    </w:p>
    <w:p w:rsidR="003256D5" w:rsidRPr="003256D5" w:rsidRDefault="003256D5" w:rsidP="003256D5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Park Miejski na Wyspie Bolko wpisany do rejestru zabytków, udostępniany jest do użytku publicznego, w celach wypoczynku oraz aktywnej rekreacji.</w:t>
      </w:r>
    </w:p>
    <w:p w:rsidR="003256D5" w:rsidRPr="003256D5" w:rsidRDefault="003256D5" w:rsidP="003256D5">
      <w:pPr>
        <w:pStyle w:val="NormalnyWeb"/>
        <w:spacing w:before="0" w:beforeAutospacing="0" w:after="0" w:afterAutospacing="0"/>
        <w:jc w:val="both"/>
        <w:rPr>
          <w:rStyle w:val="Uwydatnienie"/>
          <w:i w:val="0"/>
        </w:rPr>
      </w:pPr>
    </w:p>
    <w:p w:rsidR="003256D5" w:rsidRPr="003256D5" w:rsidRDefault="003256D5" w:rsidP="003256D5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</w:rPr>
      </w:pPr>
      <w:r w:rsidRPr="003256D5">
        <w:rPr>
          <w:rStyle w:val="Uwydatnienie"/>
          <w:b/>
          <w:i w:val="0"/>
        </w:rPr>
        <w:t>§ 2</w:t>
      </w:r>
    </w:p>
    <w:p w:rsidR="003256D5" w:rsidRPr="003256D5" w:rsidRDefault="003256D5" w:rsidP="003256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W trosce o historyczne i przyrodnicze walory parku oraz zachowanie porządku, zapewnienie odpowiednich warunków wypoczynku i rekreacji, a przede wszystkim bezpieczeństwa wszystkich użytkowników, wprowadza się następujące zakazy: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zanieczyszczania i zaśmiecania terenu, niszczenia roślinności oraz rozkopywania gruntu;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niszczenia mienia, samowolnego przemieszczania urządzeń i elementów małej architektury, a także wzniecania ognia;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zakłócania ciszy i naruszania porządku oraz zachowań, zagrażających bezpieczeństwu innych użytkowników obiektu;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kąpieli w stawie i wchodzenia na wysepki;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połowu ryb w stawie przez osoby nieuprawnione, płoszenia, chwytania i zabijania zwierząt oraz niszczenia gniazd ptasich i budek lęgowych;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3256D5">
        <w:rPr>
          <w:rFonts w:eastAsiaTheme="minorHAnsi"/>
          <w:lang w:eastAsia="en-US"/>
        </w:rPr>
        <w:t>przebywania w stanie nietrzeźwości lub pod wpływem środków odurzających;</w:t>
      </w:r>
    </w:p>
    <w:p w:rsidR="003256D5" w:rsidRPr="003256D5" w:rsidRDefault="003256D5" w:rsidP="003256D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Uwydatnienie"/>
          <w:i w:val="0"/>
        </w:rPr>
      </w:pPr>
      <w:r w:rsidRPr="003256D5">
        <w:rPr>
          <w:rFonts w:eastAsiaTheme="minorHAnsi"/>
          <w:lang w:eastAsia="en-US"/>
        </w:rPr>
        <w:t>wnoszenia i używania materiałów pirotechnicznych, wybuchowych i szkodliwych substancji chemicznych.</w:t>
      </w:r>
    </w:p>
    <w:p w:rsidR="003256D5" w:rsidRPr="003256D5" w:rsidRDefault="003256D5" w:rsidP="003256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 xml:space="preserve">Na terenie parku zakazuje się bez zezwolenia właściciela obiektu:  </w:t>
      </w:r>
    </w:p>
    <w:p w:rsidR="003256D5" w:rsidRPr="003256D5" w:rsidRDefault="003256D5" w:rsidP="003256D5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umieszczania tablic, napisów, ogłoszeń oraz innych materiałów reklamowych i promocyjnych;</w:t>
      </w:r>
    </w:p>
    <w:p w:rsidR="003256D5" w:rsidRPr="003256D5" w:rsidRDefault="003256D5" w:rsidP="003256D5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organizowania imprez oraz prowadzenia handlu i usług;</w:t>
      </w:r>
    </w:p>
    <w:p w:rsidR="003256D5" w:rsidRPr="003256D5" w:rsidRDefault="003256D5" w:rsidP="003256D5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używania urządzeń wywołujących hałas;</w:t>
      </w:r>
    </w:p>
    <w:p w:rsidR="003256D5" w:rsidRDefault="003256D5" w:rsidP="003256D5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Style w:val="Uwydatnienie"/>
          <w:i w:val="0"/>
        </w:rPr>
      </w:pPr>
      <w:r w:rsidRPr="003256D5">
        <w:rPr>
          <w:rStyle w:val="Uwydatnienie"/>
          <w:i w:val="0"/>
        </w:rPr>
        <w:t>spożywania napojów alkoholowych, z wyłączeniem miejsc, w których dopuszczona jest działalność gospodarcza w tym zakresie oraz w trakcie organizowanych imprez,</w:t>
      </w:r>
    </w:p>
    <w:p w:rsidR="00DB1266" w:rsidRDefault="008F764E" w:rsidP="00DB1266">
      <w:pPr>
        <w:pStyle w:val="Akapitzlist"/>
        <w:numPr>
          <w:ilvl w:val="0"/>
          <w:numId w:val="2"/>
        </w:numPr>
        <w:ind w:left="284" w:hanging="284"/>
        <w:jc w:val="both"/>
      </w:pPr>
      <w:r>
        <w:t>Używanie pojazdów mechanicznych na terenie parku jest zabronione. Nie dotyczy to pojazdów uprzywilejowanych, pojazdów używanych przez służby techniczne, porządkowe, mieszkańców Wyspy Bolko oraz osób, posiadających pisemne zezwolenie</w:t>
      </w:r>
      <w:r>
        <w:t xml:space="preserve"> </w:t>
      </w:r>
      <w:bookmarkStart w:id="0" w:name="_GoBack"/>
      <w:bookmarkEnd w:id="0"/>
      <w:r>
        <w:t>zarządcy parku</w:t>
      </w:r>
      <w:r w:rsidR="00DB1266">
        <w:t>.</w:t>
      </w:r>
    </w:p>
    <w:p w:rsidR="003256D5" w:rsidRPr="003256D5" w:rsidRDefault="003256D5" w:rsidP="003256D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3256D5" w:rsidRPr="003256D5" w:rsidRDefault="003256D5" w:rsidP="003256D5">
      <w:pPr>
        <w:pStyle w:val="NormalnyWeb"/>
        <w:autoSpaceDE w:val="0"/>
        <w:autoSpaceDN w:val="0"/>
        <w:adjustRightInd w:val="0"/>
        <w:spacing w:before="0" w:beforeAutospacing="0" w:after="0" w:afterAutospacing="0"/>
        <w:jc w:val="center"/>
        <w:rPr>
          <w:rStyle w:val="Uwydatnienie"/>
          <w:b/>
          <w:i w:val="0"/>
        </w:rPr>
      </w:pPr>
      <w:r w:rsidRPr="003256D5">
        <w:rPr>
          <w:rStyle w:val="Uwydatnienie"/>
          <w:b/>
          <w:i w:val="0"/>
        </w:rPr>
        <w:t>§3</w:t>
      </w:r>
    </w:p>
    <w:p w:rsidR="003256D5" w:rsidRPr="003256D5" w:rsidRDefault="003256D5" w:rsidP="003256D5">
      <w:pPr>
        <w:pStyle w:val="NormalnyWeb"/>
        <w:autoSpaceDE w:val="0"/>
        <w:autoSpaceDN w:val="0"/>
        <w:adjustRightInd w:val="0"/>
        <w:spacing w:before="0" w:beforeAutospacing="0" w:after="0" w:afterAutospacing="0"/>
        <w:jc w:val="both"/>
        <w:rPr>
          <w:rStyle w:val="Uwydatnienie"/>
          <w:rFonts w:eastAsiaTheme="minorHAnsi"/>
          <w:i w:val="0"/>
          <w:iCs w:val="0"/>
          <w:lang w:eastAsia="en-US"/>
        </w:rPr>
      </w:pPr>
      <w:r w:rsidRPr="003256D5">
        <w:rPr>
          <w:rStyle w:val="Uwydatnienie"/>
          <w:i w:val="0"/>
        </w:rPr>
        <w:t xml:space="preserve">Pozostałe zasady korzystania z parku: 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tabs>
          <w:tab w:val="left" w:pos="284"/>
        </w:tabs>
        <w:ind w:left="426" w:hanging="284"/>
        <w:jc w:val="both"/>
      </w:pPr>
      <w:r w:rsidRPr="003256D5">
        <w:t>zezwala się na użytkowanie terenów trawiastych dla wypoczynku i rekreacji;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tabs>
          <w:tab w:val="left" w:pos="284"/>
        </w:tabs>
        <w:ind w:left="426" w:hanging="284"/>
        <w:jc w:val="both"/>
      </w:pPr>
      <w:r w:rsidRPr="003256D5">
        <w:t>korzystanie z urządzeń na placach zabaw i ścieżce zdrowia, w przypadku dzieci do lat 7, może odbywać się wyłącznie pod opieką rodziców lub opiekunów;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tabs>
          <w:tab w:val="left" w:pos="284"/>
        </w:tabs>
        <w:ind w:left="426" w:hanging="284"/>
        <w:jc w:val="both"/>
      </w:pPr>
      <w:r w:rsidRPr="003256D5">
        <w:t>odpowiedzialność za osoby nieletnie, przebywające w parku, ponoszą rodzice lub opiekunowie;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tabs>
          <w:tab w:val="left" w:pos="284"/>
        </w:tabs>
        <w:ind w:left="426" w:hanging="284"/>
        <w:jc w:val="both"/>
      </w:pPr>
      <w:r w:rsidRPr="003256D5">
        <w:lastRenderedPageBreak/>
        <w:t>osoby, niszczące urządzenia parkowe lub opiekunowie prawni tych osób, ponoszą materialną odpowiedzialność za dokonane zniszczenia;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tabs>
          <w:tab w:val="left" w:pos="284"/>
        </w:tabs>
        <w:ind w:left="426" w:hanging="284"/>
        <w:jc w:val="both"/>
      </w:pPr>
      <w:r w:rsidRPr="003256D5">
        <w:t>właściciele psów zobowiązani są do sprzątania odchodów pozostawionych przez ich zwierzęta;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ind w:left="426" w:hanging="284"/>
        <w:jc w:val="both"/>
      </w:pPr>
      <w:r w:rsidRPr="003256D5">
        <w:t>psy mogą być wprowadzane do parku tylko na uwięzi lub w kagańcu, a psy ras uważanych za agresywne oraz inne zagrażające otoczeniu, na uwięzi i w kagańcu;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ind w:left="426" w:hanging="284"/>
        <w:jc w:val="both"/>
      </w:pPr>
      <w:r w:rsidRPr="003256D5">
        <w:t>ruch rowerowy powinien odbywać się po alejkach i ścieżkach parkowych, z uwzględnieniem pierwszeństwa pieszych, za wyjątkiem oznaczonej ścieżki rowerowej, gdzie pierwszeństwo przysługuje rowerzystom;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ind w:left="426" w:hanging="284"/>
        <w:jc w:val="both"/>
      </w:pPr>
      <w:r w:rsidRPr="003256D5">
        <w:t>korzystanie ze ścieżki zdrowia oraz z wszelkich urządzeń parkowych powinno odbywać się zgodnie z ich przeznaczeniem;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ind w:left="426" w:hanging="284"/>
        <w:jc w:val="both"/>
      </w:pPr>
      <w:r w:rsidRPr="003256D5">
        <w:t xml:space="preserve">wszystkich przebywających w parku zobowiązuje się do poszanowania zieleni i urządzeń parkowych; </w:t>
      </w:r>
    </w:p>
    <w:p w:rsidR="003256D5" w:rsidRPr="003256D5" w:rsidRDefault="003256D5" w:rsidP="003256D5">
      <w:pPr>
        <w:pStyle w:val="Akapitzlist"/>
        <w:numPr>
          <w:ilvl w:val="0"/>
          <w:numId w:val="5"/>
        </w:numPr>
        <w:ind w:left="426" w:hanging="426"/>
        <w:jc w:val="both"/>
      </w:pPr>
      <w:r w:rsidRPr="003256D5">
        <w:t>przestrzega się przed niebezpieczeństwem przebywania na terenie parku podczas silnych wiatrów, opadów atmosferycznych oraz burz, szczególnie pod konarami oraz w sąsiedztwie starych drzew.</w:t>
      </w:r>
    </w:p>
    <w:p w:rsidR="003256D5" w:rsidRPr="003256D5" w:rsidRDefault="003256D5" w:rsidP="003256D5">
      <w:pPr>
        <w:pStyle w:val="Akapitzlist"/>
        <w:ind w:left="426"/>
        <w:jc w:val="both"/>
      </w:pPr>
    </w:p>
    <w:p w:rsidR="003256D5" w:rsidRPr="003256D5" w:rsidRDefault="003256D5" w:rsidP="003256D5">
      <w:pPr>
        <w:pStyle w:val="Akapitzlist"/>
        <w:ind w:left="0"/>
        <w:jc w:val="center"/>
        <w:rPr>
          <w:b/>
        </w:rPr>
      </w:pPr>
      <w:r w:rsidRPr="003256D5">
        <w:rPr>
          <w:b/>
        </w:rPr>
        <w:t>§ 4</w:t>
      </w:r>
    </w:p>
    <w:p w:rsidR="003256D5" w:rsidRPr="003256D5" w:rsidRDefault="003256D5" w:rsidP="003256D5">
      <w:pPr>
        <w:pStyle w:val="Akapitzlist"/>
        <w:ind w:left="0"/>
        <w:jc w:val="both"/>
      </w:pPr>
      <w:r w:rsidRPr="003256D5">
        <w:t>Naruszenie postanowień Regulaminu podlega karze przewidzianej w Kodeksie wykroczeń, co nie wyklucza postępowania odszkodowawczego na drodze cywilnej.</w:t>
      </w:r>
    </w:p>
    <w:p w:rsidR="003256D5" w:rsidRPr="003256D5" w:rsidRDefault="003256D5" w:rsidP="003256D5">
      <w:pPr>
        <w:pStyle w:val="Akapitzlist"/>
        <w:ind w:left="0"/>
        <w:jc w:val="both"/>
      </w:pPr>
    </w:p>
    <w:p w:rsidR="003256D5" w:rsidRPr="003256D5" w:rsidRDefault="003256D5" w:rsidP="003256D5">
      <w:pPr>
        <w:pStyle w:val="Akapitzlist"/>
        <w:ind w:left="0"/>
        <w:jc w:val="center"/>
        <w:rPr>
          <w:b/>
        </w:rPr>
      </w:pPr>
      <w:r w:rsidRPr="003256D5">
        <w:rPr>
          <w:b/>
        </w:rPr>
        <w:t>§ 5</w:t>
      </w:r>
    </w:p>
    <w:p w:rsidR="003256D5" w:rsidRPr="003256D5" w:rsidRDefault="003256D5" w:rsidP="003256D5">
      <w:pPr>
        <w:pStyle w:val="Akapitzlist"/>
        <w:ind w:left="0"/>
        <w:jc w:val="both"/>
      </w:pPr>
      <w:r w:rsidRPr="003256D5">
        <w:t>Właściciel parku – Miasto Opole z siedzibą: 45-015 Opole, Rynek-Ratusz, nie ponosi odpowiedzialności za osoby nieletnie, przebywające w parku, ani za rzeczy pozostawione na jego terenie bez opieki.</w:t>
      </w:r>
    </w:p>
    <w:p w:rsidR="003256D5" w:rsidRPr="003256D5" w:rsidRDefault="003256D5" w:rsidP="003256D5">
      <w:pPr>
        <w:pStyle w:val="Akapitzlist"/>
        <w:ind w:left="0"/>
        <w:jc w:val="center"/>
        <w:rPr>
          <w:b/>
        </w:rPr>
      </w:pPr>
    </w:p>
    <w:p w:rsidR="003256D5" w:rsidRPr="003256D5" w:rsidRDefault="003256D5" w:rsidP="003256D5">
      <w:pPr>
        <w:pStyle w:val="Akapitzlist"/>
        <w:ind w:left="0"/>
        <w:jc w:val="center"/>
        <w:rPr>
          <w:b/>
        </w:rPr>
      </w:pPr>
      <w:r w:rsidRPr="003256D5">
        <w:rPr>
          <w:b/>
        </w:rPr>
        <w:t>§ 6</w:t>
      </w:r>
    </w:p>
    <w:p w:rsidR="003256D5" w:rsidRPr="003256D5" w:rsidRDefault="003256D5" w:rsidP="003256D5">
      <w:pPr>
        <w:pStyle w:val="Akapitzlist"/>
        <w:ind w:left="0"/>
        <w:jc w:val="both"/>
      </w:pPr>
      <w:r w:rsidRPr="003256D5">
        <w:t>W przypadku stwierdzenia aktów wandalizmu, naruszenia zasad bezpieczeństwa oraz zakłócania porządku publicznego należy powiadomić następujące służby:</w:t>
      </w:r>
    </w:p>
    <w:p w:rsidR="003256D5" w:rsidRDefault="003256D5" w:rsidP="003256D5">
      <w:pPr>
        <w:pStyle w:val="NormalnyWeb"/>
        <w:numPr>
          <w:ilvl w:val="0"/>
          <w:numId w:val="6"/>
        </w:numPr>
        <w:tabs>
          <w:tab w:val="left" w:pos="2410"/>
          <w:tab w:val="left" w:pos="2694"/>
        </w:tabs>
        <w:spacing w:before="0" w:beforeAutospacing="0"/>
        <w:ind w:left="426" w:hanging="284"/>
        <w:rPr>
          <w:rStyle w:val="Uwydatnienie"/>
          <w:i w:val="0"/>
        </w:rPr>
      </w:pPr>
      <w:r>
        <w:rPr>
          <w:rStyle w:val="Uwydatnienie"/>
        </w:rPr>
        <w:t xml:space="preserve">Pogotowie ratunkowe </w:t>
      </w:r>
      <w:r>
        <w:rPr>
          <w:rStyle w:val="Uwydatnienie"/>
        </w:rPr>
        <w:tab/>
        <w:t>999 (tel. kom. 112)</w:t>
      </w:r>
    </w:p>
    <w:p w:rsidR="003256D5" w:rsidRPr="00855BCA" w:rsidRDefault="003256D5" w:rsidP="003256D5">
      <w:pPr>
        <w:pStyle w:val="NormalnyWeb"/>
        <w:numPr>
          <w:ilvl w:val="0"/>
          <w:numId w:val="6"/>
        </w:numPr>
        <w:tabs>
          <w:tab w:val="left" w:pos="2694"/>
        </w:tabs>
        <w:spacing w:before="0" w:beforeAutospacing="0"/>
        <w:ind w:left="426" w:hanging="284"/>
        <w:rPr>
          <w:rStyle w:val="Uwydatnienie"/>
          <w:i w:val="0"/>
        </w:rPr>
      </w:pPr>
      <w:r>
        <w:rPr>
          <w:rStyle w:val="Uwydatnienie"/>
        </w:rPr>
        <w:t>Straż Pożarna</w:t>
      </w:r>
      <w:r>
        <w:rPr>
          <w:rStyle w:val="Uwydatnienie"/>
        </w:rPr>
        <w:tab/>
        <w:t xml:space="preserve">998                                                                                              </w:t>
      </w:r>
    </w:p>
    <w:p w:rsidR="003256D5" w:rsidRDefault="003256D5" w:rsidP="003256D5">
      <w:pPr>
        <w:pStyle w:val="NormalnyWeb"/>
        <w:numPr>
          <w:ilvl w:val="0"/>
          <w:numId w:val="6"/>
        </w:numPr>
        <w:tabs>
          <w:tab w:val="left" w:pos="2694"/>
        </w:tabs>
        <w:spacing w:before="0" w:beforeAutospacing="0"/>
        <w:ind w:left="426" w:hanging="284"/>
        <w:rPr>
          <w:rStyle w:val="Uwydatnienie"/>
          <w:i w:val="0"/>
        </w:rPr>
      </w:pPr>
      <w:r>
        <w:rPr>
          <w:rStyle w:val="Uwydatnienie"/>
        </w:rPr>
        <w:t>Policja</w:t>
      </w:r>
      <w:r>
        <w:rPr>
          <w:rStyle w:val="Uwydatnienie"/>
        </w:rPr>
        <w:tab/>
        <w:t>997</w:t>
      </w:r>
    </w:p>
    <w:p w:rsidR="003256D5" w:rsidRPr="00DB739F" w:rsidRDefault="003256D5" w:rsidP="003256D5">
      <w:pPr>
        <w:pStyle w:val="NormalnyWeb"/>
        <w:numPr>
          <w:ilvl w:val="0"/>
          <w:numId w:val="6"/>
        </w:numPr>
        <w:tabs>
          <w:tab w:val="left" w:pos="2694"/>
        </w:tabs>
        <w:spacing w:before="0" w:beforeAutospacing="0"/>
        <w:ind w:left="426" w:hanging="284"/>
        <w:rPr>
          <w:rStyle w:val="Uwydatnienie"/>
          <w:i w:val="0"/>
        </w:rPr>
      </w:pPr>
      <w:r>
        <w:rPr>
          <w:rStyle w:val="Uwydatnienie"/>
        </w:rPr>
        <w:t xml:space="preserve">Straż Miejska </w:t>
      </w:r>
      <w:r>
        <w:rPr>
          <w:rStyle w:val="Uwydatnienie"/>
        </w:rPr>
        <w:tab/>
        <w:t>986</w:t>
      </w:r>
    </w:p>
    <w:p w:rsidR="003256D5" w:rsidRPr="00DB739F" w:rsidRDefault="003256D5" w:rsidP="003256D5">
      <w:pPr>
        <w:pStyle w:val="NormalnyWeb"/>
        <w:spacing w:before="0" w:beforeAutospacing="0"/>
        <w:jc w:val="both"/>
        <w:rPr>
          <w:rStyle w:val="Uwydatnienie"/>
          <w:i w:val="0"/>
        </w:rPr>
      </w:pPr>
    </w:p>
    <w:p w:rsidR="003256D5" w:rsidRPr="00DB739F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Pr="00DB739F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256D5" w:rsidRPr="00DB739F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B739F">
        <w:rPr>
          <w:rFonts w:eastAsiaTheme="minorHAnsi"/>
          <w:b/>
          <w:bCs/>
          <w:lang w:eastAsia="en-US"/>
        </w:rPr>
        <w:lastRenderedPageBreak/>
        <w:t>UZASADNIENIE</w:t>
      </w: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do projektu uchwały Rady Miasta Opola </w:t>
      </w:r>
    </w:p>
    <w:p w:rsidR="003256D5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w sprawie ustalenia Regulaminu korzystania z zabytkowego Parku Miejskiego </w:t>
      </w:r>
    </w:p>
    <w:p w:rsidR="003256D5" w:rsidRPr="00DE57FE" w:rsidRDefault="003256D5" w:rsidP="003256D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na Wyspie Bolko w Opolu</w:t>
      </w:r>
    </w:p>
    <w:p w:rsidR="003256D5" w:rsidRDefault="003256D5" w:rsidP="003256D5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56D5" w:rsidRPr="008A7131" w:rsidRDefault="003256D5" w:rsidP="003256D5">
      <w:pPr>
        <w:jc w:val="both"/>
      </w:pPr>
    </w:p>
    <w:p w:rsidR="003256D5" w:rsidRPr="00CC13E8" w:rsidRDefault="003256D5" w:rsidP="003256D5">
      <w:pPr>
        <w:ind w:firstLine="708"/>
        <w:jc w:val="both"/>
      </w:pPr>
      <w:r w:rsidRPr="008A7131">
        <w:t xml:space="preserve">Park Miejski na Wyspie Bolko posiada ogromne znaczenie dla środowiska naturalnego Miasta Opola. W celu zachowania i utrzymania walorów przyrodniczych Parku należy wprowadzić </w:t>
      </w:r>
      <w:r>
        <w:t>zasady korzystania</w:t>
      </w:r>
      <w:r w:rsidRPr="008A7131">
        <w:t xml:space="preserve"> z terenu tego pięknego obszaru.  </w:t>
      </w:r>
      <w:r>
        <w:t>Park Miejski na </w:t>
      </w:r>
      <w:r w:rsidRPr="008A7131">
        <w:t>Wyspie Bolko w Opolu</w:t>
      </w:r>
      <w:r>
        <w:t>,</w:t>
      </w:r>
      <w:r w:rsidRPr="008A7131">
        <w:t xml:space="preserve"> decyzją Wojewódzkiego Konserwatora Zabytków w Opolu nr PSOZ-I-5347/48/93 z dnia 02 marca 1993 r.</w:t>
      </w:r>
      <w:r>
        <w:t>,</w:t>
      </w:r>
      <w:r w:rsidRPr="008A7131">
        <w:t xml:space="preserve"> został wpisany do rejestru zabytków województwa opolskiego pod nr Ks.A.t.I-291/1-2/93</w:t>
      </w:r>
      <w:r>
        <w:t xml:space="preserve">. </w:t>
      </w:r>
      <w:r w:rsidRPr="008A7131">
        <w:t xml:space="preserve">Park jest przestrzenią publiczną, służącą ogółowi użytkowników. Podstawową funkcją, jaką pełni Park Miejski na Wyspie </w:t>
      </w:r>
      <w:r w:rsidRPr="00CC13E8">
        <w:t>Bolko, jest wypoczynek i rekreacja.</w:t>
      </w:r>
    </w:p>
    <w:p w:rsidR="003256D5" w:rsidRPr="00CC13E8" w:rsidRDefault="003256D5" w:rsidP="003256D5">
      <w:pPr>
        <w:autoSpaceDE w:val="0"/>
        <w:autoSpaceDN w:val="0"/>
        <w:adjustRightInd w:val="0"/>
        <w:jc w:val="both"/>
      </w:pPr>
      <w:r w:rsidRPr="00CC13E8">
        <w:rPr>
          <w:rFonts w:eastAsiaTheme="minorHAnsi"/>
          <w:lang w:eastAsia="en-US"/>
        </w:rPr>
        <w:t>Park Miejski na Wyspie Bolko jest obecnie zrewitalizowany i zgodnie z założeniami projektowymi</w:t>
      </w:r>
      <w:r>
        <w:rPr>
          <w:rFonts w:eastAsiaTheme="minorHAnsi"/>
          <w:lang w:eastAsia="en-US"/>
        </w:rPr>
        <w:t xml:space="preserve"> </w:t>
      </w:r>
      <w:r w:rsidRPr="00CC13E8">
        <w:rPr>
          <w:rFonts w:eastAsiaTheme="minorHAnsi"/>
          <w:lang w:eastAsia="en-US"/>
        </w:rPr>
        <w:t>będzie nadal spełniał rolę terenów wypoczynkowych, służących aktywnej rekreacji i edukacji przyrodniczej.</w:t>
      </w:r>
      <w:r>
        <w:rPr>
          <w:rFonts w:eastAsiaTheme="minorHAnsi"/>
          <w:lang w:eastAsia="en-US"/>
        </w:rPr>
        <w:t xml:space="preserve"> </w:t>
      </w:r>
      <w:r w:rsidRPr="00CC13E8">
        <w:rPr>
          <w:rFonts w:eastAsiaTheme="minorHAnsi"/>
          <w:lang w:eastAsia="en-US"/>
        </w:rPr>
        <w:t>Stanowić ma bezpieczne miejsce spacerów, relaksu, zabawy i spotkań.</w:t>
      </w:r>
    </w:p>
    <w:p w:rsidR="003256D5" w:rsidRPr="008A7131" w:rsidRDefault="003256D5" w:rsidP="003256D5">
      <w:pPr>
        <w:ind w:firstLine="708"/>
        <w:jc w:val="both"/>
      </w:pPr>
      <w:r w:rsidRPr="00CC13E8">
        <w:rPr>
          <w:rFonts w:eastAsiaTheme="minorHAnsi"/>
          <w:lang w:eastAsia="en-US"/>
        </w:rPr>
        <w:t>Na podstawie art. 40 ust. 2 pkt 4, w związku z art. 41 ust. 1 ustawy z dnia 8 marca 1990r. o samorządzie gminnym (Dz. U. z 2013r., poz. 594 i 645), w trosce o historyczne</w:t>
      </w:r>
      <w:r w:rsidRPr="008A7131">
        <w:rPr>
          <w:rFonts w:eastAsiaTheme="minorHAnsi"/>
          <w:lang w:eastAsia="en-US"/>
        </w:rPr>
        <w:t xml:space="preserve"> i przyrodnicze walory Parku Miejskiego na Wyspie Bolko, który jest wpisany do rejestru zabytków oraz  w trosce o bezpieczeństwo użytkowników parku  i dla uzyskania możliwości egzekwowania prawa, w związku z dewastacją urządzeń parkowych i niewłaściwymi zachowaniami użytkowników terenu, należy wprowadzić zasady korzystania z przedmiotowego terenu, w formie Regulaminu przedstawionego, jako załącznik nr 1 do niniejszej Uchwały. </w:t>
      </w:r>
      <w:r w:rsidRPr="008A7131">
        <w:t>Zapisy powszechnego regulaminu rozstrzygają problematykę wielu zagadnień, występujących na terenie Parku.</w:t>
      </w:r>
    </w:p>
    <w:p w:rsidR="003256D5" w:rsidRPr="008A7131" w:rsidRDefault="003256D5" w:rsidP="003256D5">
      <w:pPr>
        <w:jc w:val="both"/>
      </w:pPr>
      <w:r w:rsidRPr="008A7131">
        <w:t>Proponowana uchwała, wprowadzająca „Regulamin korzystania z</w:t>
      </w:r>
      <w:r>
        <w:t xml:space="preserve"> zabytkowego</w:t>
      </w:r>
      <w:r w:rsidRPr="008A7131">
        <w:t xml:space="preserve"> Parku Miejskiego </w:t>
      </w:r>
      <w:r>
        <w:t>na </w:t>
      </w:r>
      <w:r w:rsidRPr="008A7131">
        <w:t>Wyspie Bolko w Opolu”, spowoduje uregulowanie zapisów dotyczących norm i zasad korzystania z terenu Parku. Regulamin dotyczy w</w:t>
      </w:r>
      <w:r>
        <w:t>szystkich osób korzystających z </w:t>
      </w:r>
      <w:r w:rsidRPr="008A7131">
        <w:t>Parku.</w:t>
      </w:r>
    </w:p>
    <w:p w:rsidR="003256D5" w:rsidRPr="008A7131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A7131">
        <w:t>W związku z powyższym podjęcie niniejszej uchwały stało się niezbędne i jest uzasadnione</w:t>
      </w:r>
    </w:p>
    <w:p w:rsidR="003256D5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Projekt uchwały opracowała:</w:t>
      </w: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256D5" w:rsidRDefault="003256D5" w:rsidP="003256D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Małgorzata Rabiega – naczelnik</w:t>
      </w:r>
    </w:p>
    <w:p w:rsidR="003256D5" w:rsidRPr="00DE57FE" w:rsidRDefault="003256D5" w:rsidP="003256D5">
      <w:pPr>
        <w:autoSpaceDE w:val="0"/>
        <w:autoSpaceDN w:val="0"/>
        <w:adjustRightInd w:val="0"/>
        <w:jc w:val="both"/>
        <w:rPr>
          <w:rStyle w:val="Uwydatnienie"/>
          <w:i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Wydziału Ochrony Środowiska i Rolnictwa</w:t>
      </w:r>
    </w:p>
    <w:p w:rsidR="003256D5" w:rsidRDefault="003256D5" w:rsidP="003256D5">
      <w:pPr>
        <w:pStyle w:val="NormalnyWeb"/>
        <w:jc w:val="both"/>
        <w:rPr>
          <w:rStyle w:val="Uwydatnienie"/>
          <w:i w:val="0"/>
        </w:rPr>
      </w:pPr>
    </w:p>
    <w:p w:rsidR="003B0F57" w:rsidRDefault="008F764E"/>
    <w:sectPr w:rsidR="003B0F57" w:rsidSect="00D5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85A"/>
    <w:multiLevelType w:val="hybridMultilevel"/>
    <w:tmpl w:val="02223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ECB"/>
    <w:multiLevelType w:val="hybridMultilevel"/>
    <w:tmpl w:val="E1B22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4B1C"/>
    <w:multiLevelType w:val="hybridMultilevel"/>
    <w:tmpl w:val="99E8F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529BF"/>
    <w:multiLevelType w:val="hybridMultilevel"/>
    <w:tmpl w:val="6A5EF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A425A"/>
    <w:multiLevelType w:val="hybridMultilevel"/>
    <w:tmpl w:val="3A5A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0675"/>
    <w:multiLevelType w:val="hybridMultilevel"/>
    <w:tmpl w:val="E83A8CA8"/>
    <w:lvl w:ilvl="0" w:tplc="8758D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5"/>
    <w:rsid w:val="00000829"/>
    <w:rsid w:val="00125F87"/>
    <w:rsid w:val="001E1EE6"/>
    <w:rsid w:val="002A2594"/>
    <w:rsid w:val="003256D5"/>
    <w:rsid w:val="004824C6"/>
    <w:rsid w:val="004E3669"/>
    <w:rsid w:val="008F764E"/>
    <w:rsid w:val="009E51F7"/>
    <w:rsid w:val="00C26AAB"/>
    <w:rsid w:val="00CB0B04"/>
    <w:rsid w:val="00DB1266"/>
    <w:rsid w:val="00F5002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4C6"/>
    <w:pPr>
      <w:keepNext/>
      <w:jc w:val="center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4C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rtecenter">
    <w:name w:val="rtecenter"/>
    <w:basedOn w:val="Normalny"/>
    <w:rsid w:val="003256D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3256D5"/>
    <w:rPr>
      <w:i/>
      <w:iCs/>
    </w:rPr>
  </w:style>
  <w:style w:type="paragraph" w:styleId="NormalnyWeb">
    <w:name w:val="Normal (Web)"/>
    <w:basedOn w:val="Normalny"/>
    <w:uiPriority w:val="99"/>
    <w:rsid w:val="003256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5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4C6"/>
    <w:pPr>
      <w:keepNext/>
      <w:jc w:val="center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4C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rtecenter">
    <w:name w:val="rtecenter"/>
    <w:basedOn w:val="Normalny"/>
    <w:rsid w:val="003256D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3256D5"/>
    <w:rPr>
      <w:i/>
      <w:iCs/>
    </w:rPr>
  </w:style>
  <w:style w:type="paragraph" w:styleId="NormalnyWeb">
    <w:name w:val="Normal (Web)"/>
    <w:basedOn w:val="Normalny"/>
    <w:uiPriority w:val="99"/>
    <w:rsid w:val="003256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Rącka</dc:creator>
  <cp:lastModifiedBy>Grażyna Rącka</cp:lastModifiedBy>
  <cp:revision>4</cp:revision>
  <dcterms:created xsi:type="dcterms:W3CDTF">2013-12-12T09:59:00Z</dcterms:created>
  <dcterms:modified xsi:type="dcterms:W3CDTF">2013-12-17T07:29:00Z</dcterms:modified>
</cp:coreProperties>
</file>