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C" w:rsidRPr="009951AA" w:rsidRDefault="00EB6E9C" w:rsidP="006357C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951AA">
        <w:rPr>
          <w:sz w:val="22"/>
          <w:szCs w:val="22"/>
        </w:rPr>
        <w:t>Załącznik nr 1 do umowy powierzenia przetwarzania danych osobowych</w:t>
      </w:r>
    </w:p>
    <w:p w:rsidR="00EB6E9C" w:rsidRPr="009951AA" w:rsidRDefault="00EB6E9C" w:rsidP="006357C4">
      <w:pPr>
        <w:spacing w:line="276" w:lineRule="auto"/>
        <w:rPr>
          <w:b/>
          <w:bCs/>
          <w:color w:val="0E0F15"/>
          <w:sz w:val="22"/>
          <w:szCs w:val="22"/>
        </w:rPr>
      </w:pPr>
    </w:p>
    <w:p w:rsidR="00EB6E9C" w:rsidRPr="009951AA" w:rsidRDefault="00EB6E9C" w:rsidP="006357C4">
      <w:pPr>
        <w:spacing w:line="276" w:lineRule="auto"/>
        <w:rPr>
          <w:b/>
          <w:bCs/>
          <w:color w:val="0E0F15"/>
          <w:sz w:val="22"/>
          <w:szCs w:val="22"/>
        </w:rPr>
      </w:pPr>
    </w:p>
    <w:p w:rsidR="00EB6E9C" w:rsidRPr="009951AA" w:rsidRDefault="00EB6E9C" w:rsidP="006357C4">
      <w:pPr>
        <w:spacing w:line="276" w:lineRule="auto"/>
        <w:rPr>
          <w:bCs/>
          <w:color w:val="0E0F15"/>
          <w:sz w:val="22"/>
          <w:szCs w:val="22"/>
        </w:rPr>
      </w:pPr>
      <w:r w:rsidRPr="009951AA">
        <w:rPr>
          <w:bCs/>
          <w:color w:val="0E0F15"/>
          <w:sz w:val="22"/>
          <w:szCs w:val="22"/>
        </w:rPr>
        <w:t>…………………………………………………</w:t>
      </w:r>
    </w:p>
    <w:p w:rsidR="00EB6E9C" w:rsidRPr="006357C4" w:rsidRDefault="00EB6E9C" w:rsidP="006357C4">
      <w:pPr>
        <w:spacing w:line="276" w:lineRule="auto"/>
        <w:rPr>
          <w:bCs/>
          <w:i/>
          <w:color w:val="0E0F15"/>
          <w:sz w:val="18"/>
          <w:szCs w:val="18"/>
        </w:rPr>
      </w:pPr>
      <w:r w:rsidRPr="006357C4">
        <w:rPr>
          <w:bCs/>
          <w:i/>
          <w:color w:val="0E0F15"/>
          <w:sz w:val="18"/>
          <w:szCs w:val="18"/>
        </w:rPr>
        <w:t>(imię i nazwisko)</w:t>
      </w:r>
    </w:p>
    <w:p w:rsidR="00EB6E9C" w:rsidRPr="009951AA" w:rsidRDefault="00EB6E9C" w:rsidP="006357C4">
      <w:pPr>
        <w:spacing w:line="276" w:lineRule="auto"/>
        <w:rPr>
          <w:i/>
          <w:sz w:val="22"/>
          <w:szCs w:val="22"/>
        </w:rPr>
      </w:pPr>
    </w:p>
    <w:p w:rsidR="00EB6E9C" w:rsidRPr="009951AA" w:rsidRDefault="00EB6E9C" w:rsidP="006357C4">
      <w:pPr>
        <w:spacing w:line="276" w:lineRule="auto"/>
        <w:rPr>
          <w:sz w:val="22"/>
          <w:szCs w:val="22"/>
        </w:rPr>
      </w:pPr>
      <w:r w:rsidRPr="009951AA">
        <w:rPr>
          <w:bCs/>
          <w:color w:val="0E0F15"/>
          <w:sz w:val="22"/>
          <w:szCs w:val="22"/>
        </w:rPr>
        <w:t>…………………………………………………</w:t>
      </w:r>
    </w:p>
    <w:p w:rsidR="00EB6E9C" w:rsidRPr="006357C4" w:rsidRDefault="00EB6E9C" w:rsidP="006357C4">
      <w:pPr>
        <w:spacing w:line="276" w:lineRule="auto"/>
        <w:rPr>
          <w:i/>
          <w:sz w:val="18"/>
          <w:szCs w:val="18"/>
        </w:rPr>
      </w:pPr>
      <w:r w:rsidRPr="006357C4">
        <w:rPr>
          <w:i/>
          <w:sz w:val="18"/>
          <w:szCs w:val="18"/>
        </w:rPr>
        <w:t>(nr i seria dowodu)</w:t>
      </w:r>
    </w:p>
    <w:p w:rsidR="00EB6E9C" w:rsidRDefault="00EB6E9C" w:rsidP="006357C4">
      <w:pPr>
        <w:spacing w:line="276" w:lineRule="auto"/>
        <w:jc w:val="center"/>
        <w:rPr>
          <w:b/>
          <w:sz w:val="22"/>
          <w:szCs w:val="22"/>
        </w:rPr>
      </w:pPr>
    </w:p>
    <w:p w:rsidR="00EB6E9C" w:rsidRDefault="00EB6E9C" w:rsidP="006357C4">
      <w:pPr>
        <w:spacing w:after="120" w:line="276" w:lineRule="auto"/>
        <w:jc w:val="center"/>
        <w:rPr>
          <w:b/>
          <w:sz w:val="22"/>
          <w:szCs w:val="22"/>
        </w:rPr>
      </w:pPr>
      <w:r w:rsidRPr="00F61BDA">
        <w:rPr>
          <w:b/>
          <w:sz w:val="22"/>
          <w:szCs w:val="22"/>
        </w:rPr>
        <w:t>O Ś W I A D C Z E N I E</w:t>
      </w:r>
    </w:p>
    <w:p w:rsidR="00EB6E9C" w:rsidRPr="009951AA" w:rsidRDefault="00EB6E9C" w:rsidP="006357C4">
      <w:pPr>
        <w:pStyle w:val="Styl"/>
        <w:spacing w:after="120" w:line="276" w:lineRule="auto"/>
        <w:ind w:firstLine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Ja, niżej p</w:t>
      </w:r>
      <w:r w:rsidRPr="009951AA">
        <w:rPr>
          <w:color w:val="0E0F15"/>
          <w:sz w:val="22"/>
          <w:szCs w:val="22"/>
          <w:lang w:bidi="he-IL"/>
        </w:rPr>
        <w:t>o</w:t>
      </w:r>
      <w:r w:rsidRPr="009951AA">
        <w:rPr>
          <w:color w:val="2C3035"/>
          <w:sz w:val="22"/>
          <w:szCs w:val="22"/>
          <w:lang w:bidi="he-IL"/>
        </w:rPr>
        <w:t>dpisana(y), potwierdzając zgodność moich danych osobowych ze stanem faktycznym, oświadczam, że zapoznała(e)m się z przepisami dotyczącymi przetwarzania i ochrony danych osob</w:t>
      </w:r>
      <w:r w:rsidRPr="009951AA">
        <w:rPr>
          <w:color w:val="2C3035"/>
          <w:sz w:val="22"/>
          <w:szCs w:val="22"/>
          <w:lang w:bidi="he-IL"/>
        </w:rPr>
        <w:t>o</w:t>
      </w:r>
      <w:r w:rsidRPr="009951AA">
        <w:rPr>
          <w:color w:val="2C3035"/>
          <w:sz w:val="22"/>
          <w:szCs w:val="22"/>
          <w:lang w:bidi="he-IL"/>
        </w:rPr>
        <w:t xml:space="preserve">wych, umową </w:t>
      </w:r>
      <w:r w:rsidRPr="009951AA">
        <w:rPr>
          <w:color w:val="0E0F15"/>
          <w:sz w:val="22"/>
          <w:szCs w:val="22"/>
          <w:lang w:bidi="he-IL"/>
        </w:rPr>
        <w:t>n</w:t>
      </w:r>
      <w:r w:rsidRPr="009951AA">
        <w:rPr>
          <w:color w:val="2C3035"/>
          <w:sz w:val="22"/>
          <w:szCs w:val="22"/>
          <w:lang w:bidi="he-IL"/>
        </w:rPr>
        <w:t>a prze</w:t>
      </w:r>
      <w:r w:rsidRPr="009951AA">
        <w:rPr>
          <w:color w:val="0E0F15"/>
          <w:sz w:val="22"/>
          <w:szCs w:val="22"/>
          <w:lang w:bidi="he-IL"/>
        </w:rPr>
        <w:t>t</w:t>
      </w:r>
      <w:r w:rsidRPr="009951AA">
        <w:rPr>
          <w:color w:val="2C3035"/>
          <w:sz w:val="22"/>
          <w:szCs w:val="22"/>
          <w:lang w:bidi="he-IL"/>
        </w:rPr>
        <w:t>warzanie danych osobowych oraz zobowiązuję się do ich przestrzega</w:t>
      </w:r>
      <w:r w:rsidRPr="009951AA">
        <w:rPr>
          <w:color w:val="0E0F15"/>
          <w:sz w:val="22"/>
          <w:szCs w:val="22"/>
          <w:lang w:bidi="he-IL"/>
        </w:rPr>
        <w:t>n</w:t>
      </w:r>
      <w:r w:rsidRPr="009951AA">
        <w:rPr>
          <w:color w:val="2C3035"/>
          <w:sz w:val="22"/>
          <w:szCs w:val="22"/>
          <w:lang w:bidi="he-IL"/>
        </w:rPr>
        <w:t>ia.</w:t>
      </w:r>
    </w:p>
    <w:p w:rsidR="00EB6E9C" w:rsidRPr="009951AA" w:rsidRDefault="00EB6E9C" w:rsidP="006357C4">
      <w:pPr>
        <w:pStyle w:val="Styl"/>
        <w:spacing w:line="276" w:lineRule="auto"/>
        <w:jc w:val="both"/>
        <w:rPr>
          <w:color w:val="2C3035"/>
          <w:sz w:val="22"/>
          <w:szCs w:val="22"/>
          <w:lang w:bidi="he-IL"/>
        </w:rPr>
      </w:pPr>
      <w:r>
        <w:rPr>
          <w:color w:val="2C3035"/>
          <w:sz w:val="22"/>
          <w:szCs w:val="22"/>
          <w:lang w:bidi="he-IL"/>
        </w:rPr>
        <w:t>Powyższe dotyczy:</w:t>
      </w:r>
    </w:p>
    <w:p w:rsidR="00EB6E9C" w:rsidRPr="009951AA" w:rsidRDefault="00EB6E9C" w:rsidP="006357C4">
      <w:pPr>
        <w:pStyle w:val="Styl"/>
        <w:numPr>
          <w:ilvl w:val="0"/>
          <w:numId w:val="1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 xml:space="preserve">Ustawy z dnia 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29 </w:t>
      </w:r>
      <w:r w:rsidRPr="009951AA">
        <w:rPr>
          <w:color w:val="2C3035"/>
          <w:sz w:val="22"/>
          <w:szCs w:val="22"/>
          <w:lang w:bidi="he-IL"/>
        </w:rPr>
        <w:t xml:space="preserve">sierpnia 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1997 </w:t>
      </w:r>
      <w:r w:rsidRPr="009951AA">
        <w:rPr>
          <w:color w:val="2C3035"/>
          <w:sz w:val="22"/>
          <w:szCs w:val="22"/>
          <w:lang w:bidi="he-IL"/>
        </w:rPr>
        <w:t>r. o oc</w:t>
      </w:r>
      <w:r w:rsidRPr="009951AA">
        <w:rPr>
          <w:color w:val="0E0F15"/>
          <w:sz w:val="22"/>
          <w:szCs w:val="22"/>
          <w:lang w:bidi="he-IL"/>
        </w:rPr>
        <w:t>h</w:t>
      </w:r>
      <w:r w:rsidRPr="009951AA">
        <w:rPr>
          <w:color w:val="2C3035"/>
          <w:sz w:val="22"/>
          <w:szCs w:val="22"/>
          <w:lang w:bidi="he-IL"/>
        </w:rPr>
        <w:t>ronie danych osobowych (tekst jednolity Dz</w:t>
      </w:r>
      <w:r w:rsidRPr="009951AA">
        <w:rPr>
          <w:color w:val="575B61"/>
          <w:sz w:val="22"/>
          <w:szCs w:val="22"/>
          <w:lang w:bidi="he-IL"/>
        </w:rPr>
        <w:t>.</w:t>
      </w:r>
      <w:r w:rsidRPr="009951AA">
        <w:rPr>
          <w:color w:val="2C3035"/>
          <w:sz w:val="22"/>
          <w:szCs w:val="22"/>
          <w:lang w:bidi="he-IL"/>
        </w:rPr>
        <w:t>U</w:t>
      </w:r>
      <w:r w:rsidRPr="009951AA">
        <w:rPr>
          <w:color w:val="0E0F15"/>
          <w:sz w:val="22"/>
          <w:szCs w:val="22"/>
          <w:lang w:bidi="he-IL"/>
        </w:rPr>
        <w:t xml:space="preserve">. </w:t>
      </w:r>
      <w:r w:rsidRPr="009951AA">
        <w:rPr>
          <w:color w:val="2C3035"/>
          <w:sz w:val="22"/>
          <w:szCs w:val="22"/>
          <w:lang w:bidi="he-IL"/>
        </w:rPr>
        <w:t xml:space="preserve">z </w:t>
      </w:r>
      <w:r w:rsidRPr="009951AA">
        <w:rPr>
          <w:color w:val="2C3035"/>
          <w:w w:val="108"/>
          <w:sz w:val="22"/>
          <w:szCs w:val="22"/>
          <w:lang w:bidi="he-IL"/>
        </w:rPr>
        <w:t>20</w:t>
      </w:r>
      <w:r>
        <w:rPr>
          <w:color w:val="2C3035"/>
          <w:w w:val="108"/>
          <w:sz w:val="22"/>
          <w:szCs w:val="22"/>
          <w:lang w:bidi="he-IL"/>
        </w:rPr>
        <w:t>14</w:t>
      </w:r>
      <w:r w:rsidRPr="009951AA">
        <w:rPr>
          <w:color w:val="2C3035"/>
          <w:sz w:val="22"/>
          <w:szCs w:val="22"/>
          <w:lang w:bidi="he-IL"/>
        </w:rPr>
        <w:t xml:space="preserve">r. 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 </w:t>
      </w:r>
      <w:r w:rsidRPr="009951AA">
        <w:rPr>
          <w:color w:val="2C3035"/>
          <w:sz w:val="22"/>
          <w:szCs w:val="22"/>
          <w:lang w:bidi="he-IL"/>
        </w:rPr>
        <w:t>poz</w:t>
      </w:r>
      <w:r w:rsidRPr="009951AA">
        <w:rPr>
          <w:color w:val="575B61"/>
          <w:sz w:val="22"/>
          <w:szCs w:val="22"/>
          <w:lang w:bidi="he-IL"/>
        </w:rPr>
        <w:t xml:space="preserve">. </w:t>
      </w:r>
      <w:r>
        <w:rPr>
          <w:color w:val="575B61"/>
          <w:sz w:val="22"/>
          <w:szCs w:val="22"/>
          <w:lang w:bidi="he-IL"/>
        </w:rPr>
        <w:t xml:space="preserve">1182 </w:t>
      </w:r>
      <w:r w:rsidRPr="004E5088">
        <w:rPr>
          <w:sz w:val="22"/>
          <w:szCs w:val="22"/>
        </w:rPr>
        <w:t>z późn. zm.</w:t>
      </w:r>
      <w:r w:rsidRPr="004E5088">
        <w:rPr>
          <w:color w:val="2C3035"/>
          <w:sz w:val="22"/>
          <w:szCs w:val="22"/>
          <w:lang w:bidi="he-IL"/>
        </w:rPr>
        <w:t>),</w:t>
      </w:r>
    </w:p>
    <w:p w:rsidR="00EB6E9C" w:rsidRPr="009951AA" w:rsidRDefault="00EB6E9C" w:rsidP="006357C4">
      <w:pPr>
        <w:pStyle w:val="Styl"/>
        <w:numPr>
          <w:ilvl w:val="0"/>
          <w:numId w:val="1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Rozporzą</w:t>
      </w:r>
      <w:r w:rsidRPr="009951AA">
        <w:rPr>
          <w:color w:val="0E0F15"/>
          <w:sz w:val="22"/>
          <w:szCs w:val="22"/>
          <w:lang w:bidi="he-IL"/>
        </w:rPr>
        <w:t>d</w:t>
      </w:r>
      <w:r w:rsidRPr="009951AA">
        <w:rPr>
          <w:color w:val="2C3035"/>
          <w:sz w:val="22"/>
          <w:szCs w:val="22"/>
          <w:lang w:bidi="he-IL"/>
        </w:rPr>
        <w:t>zenia Ministra Spraw Wewnętrz</w:t>
      </w:r>
      <w:r w:rsidRPr="009951AA">
        <w:rPr>
          <w:color w:val="0E0F15"/>
          <w:sz w:val="22"/>
          <w:szCs w:val="22"/>
          <w:lang w:bidi="he-IL"/>
        </w:rPr>
        <w:t>n</w:t>
      </w:r>
      <w:r w:rsidRPr="009951AA">
        <w:rPr>
          <w:color w:val="2C3035"/>
          <w:sz w:val="22"/>
          <w:szCs w:val="22"/>
          <w:lang w:bidi="he-IL"/>
        </w:rPr>
        <w:t>ych i Administrac</w:t>
      </w:r>
      <w:r w:rsidRPr="009951AA">
        <w:rPr>
          <w:color w:val="575B61"/>
          <w:sz w:val="22"/>
          <w:szCs w:val="22"/>
          <w:lang w:bidi="he-IL"/>
        </w:rPr>
        <w:t>j</w:t>
      </w:r>
      <w:r w:rsidRPr="009951AA">
        <w:rPr>
          <w:color w:val="2C3035"/>
          <w:sz w:val="22"/>
          <w:szCs w:val="22"/>
          <w:lang w:bidi="he-IL"/>
        </w:rPr>
        <w:t xml:space="preserve">i z dnia 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29 </w:t>
      </w:r>
      <w:r w:rsidRPr="009951AA">
        <w:rPr>
          <w:color w:val="2C3035"/>
          <w:sz w:val="22"/>
          <w:szCs w:val="22"/>
          <w:lang w:bidi="he-IL"/>
        </w:rPr>
        <w:t xml:space="preserve">kwietnia 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2004 </w:t>
      </w:r>
      <w:r w:rsidRPr="009951AA">
        <w:rPr>
          <w:color w:val="2C3035"/>
          <w:sz w:val="22"/>
          <w:szCs w:val="22"/>
          <w:lang w:bidi="he-IL"/>
        </w:rPr>
        <w:t>r. w s</w:t>
      </w:r>
      <w:r w:rsidRPr="009951AA">
        <w:rPr>
          <w:color w:val="0E0F15"/>
          <w:sz w:val="22"/>
          <w:szCs w:val="22"/>
          <w:lang w:bidi="he-IL"/>
        </w:rPr>
        <w:t>p</w:t>
      </w:r>
      <w:r>
        <w:rPr>
          <w:color w:val="2C3035"/>
          <w:sz w:val="22"/>
          <w:szCs w:val="22"/>
          <w:lang w:bidi="he-IL"/>
        </w:rPr>
        <w:t>ra</w:t>
      </w:r>
      <w:r>
        <w:rPr>
          <w:color w:val="2C3035"/>
          <w:sz w:val="22"/>
          <w:szCs w:val="22"/>
          <w:lang w:bidi="he-IL"/>
        </w:rPr>
        <w:softHyphen/>
      </w:r>
      <w:r w:rsidRPr="009951AA">
        <w:rPr>
          <w:color w:val="2C3035"/>
          <w:sz w:val="22"/>
          <w:szCs w:val="22"/>
          <w:lang w:bidi="he-IL"/>
        </w:rPr>
        <w:t>w</w:t>
      </w:r>
      <w:r w:rsidRPr="009951AA">
        <w:rPr>
          <w:color w:val="0E0F15"/>
          <w:sz w:val="22"/>
          <w:szCs w:val="22"/>
          <w:lang w:bidi="he-IL"/>
        </w:rPr>
        <w:t>i</w:t>
      </w:r>
      <w:r w:rsidRPr="009951AA">
        <w:rPr>
          <w:color w:val="2C3035"/>
          <w:sz w:val="22"/>
          <w:szCs w:val="22"/>
          <w:lang w:bidi="he-IL"/>
        </w:rPr>
        <w:t>e dokumentacji przetwarzania danych osobowych oraz warunków technicznych i organizacy</w:t>
      </w:r>
      <w:r w:rsidRPr="009951AA">
        <w:rPr>
          <w:color w:val="2C3035"/>
          <w:sz w:val="22"/>
          <w:szCs w:val="22"/>
          <w:lang w:bidi="he-IL"/>
        </w:rPr>
        <w:t>j</w:t>
      </w:r>
      <w:r w:rsidRPr="009951AA">
        <w:rPr>
          <w:color w:val="0E0F15"/>
          <w:sz w:val="22"/>
          <w:szCs w:val="22"/>
          <w:lang w:bidi="he-IL"/>
        </w:rPr>
        <w:t>n</w:t>
      </w:r>
      <w:r w:rsidRPr="009951AA">
        <w:rPr>
          <w:color w:val="2C3035"/>
          <w:sz w:val="22"/>
          <w:szCs w:val="22"/>
          <w:lang w:bidi="he-IL"/>
        </w:rPr>
        <w:t xml:space="preserve">ych, </w:t>
      </w:r>
      <w:r w:rsidRPr="009951AA">
        <w:rPr>
          <w:color w:val="0E0F15"/>
          <w:sz w:val="22"/>
          <w:szCs w:val="22"/>
          <w:lang w:bidi="he-IL"/>
        </w:rPr>
        <w:t>j</w:t>
      </w:r>
      <w:r w:rsidRPr="009951AA">
        <w:rPr>
          <w:color w:val="2C3035"/>
          <w:sz w:val="22"/>
          <w:szCs w:val="22"/>
          <w:lang w:bidi="he-IL"/>
        </w:rPr>
        <w:t>a</w:t>
      </w:r>
      <w:r w:rsidRPr="009951AA">
        <w:rPr>
          <w:color w:val="0E0F15"/>
          <w:sz w:val="22"/>
          <w:szCs w:val="22"/>
          <w:lang w:bidi="he-IL"/>
        </w:rPr>
        <w:t>k</w:t>
      </w:r>
      <w:r w:rsidRPr="009951AA">
        <w:rPr>
          <w:color w:val="2C3035"/>
          <w:sz w:val="22"/>
          <w:szCs w:val="22"/>
          <w:lang w:bidi="he-IL"/>
        </w:rPr>
        <w:t>im powinny odpowia</w:t>
      </w:r>
      <w:r w:rsidRPr="009951AA">
        <w:rPr>
          <w:color w:val="0E0F15"/>
          <w:sz w:val="22"/>
          <w:szCs w:val="22"/>
          <w:lang w:bidi="he-IL"/>
        </w:rPr>
        <w:t>d</w:t>
      </w:r>
      <w:r w:rsidRPr="009951AA">
        <w:rPr>
          <w:color w:val="2C3035"/>
          <w:sz w:val="22"/>
          <w:szCs w:val="22"/>
          <w:lang w:bidi="he-IL"/>
        </w:rPr>
        <w:t xml:space="preserve">ać </w:t>
      </w:r>
      <w:r w:rsidRPr="009951AA">
        <w:rPr>
          <w:color w:val="0E0F15"/>
          <w:sz w:val="22"/>
          <w:szCs w:val="22"/>
          <w:lang w:bidi="he-IL"/>
        </w:rPr>
        <w:t>u</w:t>
      </w:r>
      <w:r w:rsidRPr="009951AA">
        <w:rPr>
          <w:color w:val="2C3035"/>
          <w:sz w:val="22"/>
          <w:szCs w:val="22"/>
          <w:lang w:bidi="he-IL"/>
        </w:rPr>
        <w:t>rz</w:t>
      </w:r>
      <w:r w:rsidRPr="009951AA">
        <w:rPr>
          <w:color w:val="0E0F15"/>
          <w:sz w:val="22"/>
          <w:szCs w:val="22"/>
          <w:lang w:bidi="he-IL"/>
        </w:rPr>
        <w:t>ą</w:t>
      </w:r>
      <w:r w:rsidRPr="009951AA">
        <w:rPr>
          <w:color w:val="2C3035"/>
          <w:sz w:val="22"/>
          <w:szCs w:val="22"/>
          <w:lang w:bidi="he-IL"/>
        </w:rPr>
        <w:t>dzenia i s</w:t>
      </w:r>
      <w:r w:rsidRPr="009951AA">
        <w:rPr>
          <w:color w:val="0E0F15"/>
          <w:sz w:val="22"/>
          <w:szCs w:val="22"/>
          <w:lang w:bidi="he-IL"/>
        </w:rPr>
        <w:t>y</w:t>
      </w:r>
      <w:r w:rsidRPr="009951AA">
        <w:rPr>
          <w:color w:val="2C3035"/>
          <w:sz w:val="22"/>
          <w:szCs w:val="22"/>
          <w:lang w:bidi="he-IL"/>
        </w:rPr>
        <w:t xml:space="preserve">stemy </w:t>
      </w:r>
      <w:r w:rsidRPr="009951AA">
        <w:rPr>
          <w:color w:val="0E0F15"/>
          <w:sz w:val="22"/>
          <w:szCs w:val="22"/>
          <w:lang w:bidi="he-IL"/>
        </w:rPr>
        <w:t>i</w:t>
      </w:r>
      <w:r w:rsidRPr="009951AA">
        <w:rPr>
          <w:color w:val="2C3035"/>
          <w:sz w:val="22"/>
          <w:szCs w:val="22"/>
          <w:lang w:bidi="he-IL"/>
        </w:rPr>
        <w:t>nformatyczne, służące do przetwarza</w:t>
      </w:r>
      <w:r w:rsidRPr="009951AA">
        <w:rPr>
          <w:color w:val="0E0F15"/>
          <w:sz w:val="22"/>
          <w:szCs w:val="22"/>
          <w:lang w:bidi="he-IL"/>
        </w:rPr>
        <w:t>n</w:t>
      </w:r>
      <w:r w:rsidRPr="009951AA">
        <w:rPr>
          <w:color w:val="2C3035"/>
          <w:sz w:val="22"/>
          <w:szCs w:val="22"/>
          <w:lang w:bidi="he-IL"/>
        </w:rPr>
        <w:t xml:space="preserve">ia danych osobowych (Dz.U. z </w:t>
      </w:r>
      <w:r w:rsidRPr="009951AA">
        <w:rPr>
          <w:color w:val="2C3035"/>
          <w:w w:val="108"/>
          <w:sz w:val="22"/>
          <w:szCs w:val="22"/>
          <w:lang w:bidi="he-IL"/>
        </w:rPr>
        <w:t>20</w:t>
      </w:r>
      <w:r w:rsidRPr="009951AA">
        <w:rPr>
          <w:color w:val="0E0F15"/>
          <w:w w:val="108"/>
          <w:sz w:val="22"/>
          <w:szCs w:val="22"/>
          <w:lang w:bidi="he-IL"/>
        </w:rPr>
        <w:t>0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4 </w:t>
      </w:r>
      <w:r w:rsidRPr="009951AA">
        <w:rPr>
          <w:color w:val="2C3035"/>
          <w:sz w:val="22"/>
          <w:szCs w:val="22"/>
          <w:lang w:bidi="he-IL"/>
        </w:rPr>
        <w:t xml:space="preserve">r. Nr </w:t>
      </w:r>
      <w:r w:rsidRPr="009951AA">
        <w:rPr>
          <w:color w:val="2C3035"/>
          <w:w w:val="108"/>
          <w:sz w:val="22"/>
          <w:szCs w:val="22"/>
          <w:lang w:bidi="he-IL"/>
        </w:rPr>
        <w:t xml:space="preserve">100, </w:t>
      </w:r>
      <w:r w:rsidRPr="009951AA">
        <w:rPr>
          <w:color w:val="2C3035"/>
          <w:sz w:val="22"/>
          <w:szCs w:val="22"/>
          <w:lang w:bidi="he-IL"/>
        </w:rPr>
        <w:t>poz</w:t>
      </w:r>
      <w:r w:rsidRPr="009951AA">
        <w:rPr>
          <w:color w:val="575B61"/>
          <w:sz w:val="22"/>
          <w:szCs w:val="22"/>
          <w:lang w:bidi="he-IL"/>
        </w:rPr>
        <w:t xml:space="preserve">. </w:t>
      </w:r>
      <w:r w:rsidRPr="009951AA">
        <w:rPr>
          <w:color w:val="2C3035"/>
          <w:w w:val="108"/>
          <w:sz w:val="22"/>
          <w:szCs w:val="22"/>
          <w:lang w:bidi="he-IL"/>
        </w:rPr>
        <w:t>1024)</w:t>
      </w:r>
      <w:r w:rsidRPr="009951AA">
        <w:rPr>
          <w:color w:val="575B61"/>
          <w:w w:val="108"/>
          <w:sz w:val="22"/>
          <w:szCs w:val="22"/>
          <w:lang w:bidi="he-IL"/>
        </w:rPr>
        <w:t>,</w:t>
      </w:r>
    </w:p>
    <w:p w:rsidR="00EB6E9C" w:rsidRPr="009951AA" w:rsidRDefault="00EB6E9C" w:rsidP="006357C4">
      <w:pPr>
        <w:pStyle w:val="Styl"/>
        <w:numPr>
          <w:ilvl w:val="0"/>
          <w:numId w:val="1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 xml:space="preserve">Umowy nr </w:t>
      </w:r>
      <w:r>
        <w:rPr>
          <w:color w:val="2C3035"/>
          <w:sz w:val="22"/>
          <w:szCs w:val="22"/>
          <w:lang w:bidi="he-IL"/>
        </w:rPr>
        <w:t>…………..</w:t>
      </w:r>
      <w:r w:rsidRPr="009951AA">
        <w:rPr>
          <w:color w:val="2C3035"/>
          <w:sz w:val="22"/>
          <w:szCs w:val="22"/>
          <w:lang w:bidi="he-IL"/>
        </w:rPr>
        <w:t>na przetwarzanie danych osob</w:t>
      </w:r>
      <w:r>
        <w:rPr>
          <w:color w:val="2C3035"/>
          <w:sz w:val="22"/>
          <w:szCs w:val="22"/>
          <w:lang w:bidi="he-IL"/>
        </w:rPr>
        <w:t xml:space="preserve">owych zawartej w dniu ……………..… </w:t>
      </w:r>
      <w:r>
        <w:rPr>
          <w:color w:val="2C3035"/>
          <w:sz w:val="22"/>
          <w:szCs w:val="22"/>
          <w:lang w:bidi="he-IL"/>
        </w:rPr>
        <w:br/>
        <w:t xml:space="preserve">pomiędzy </w:t>
      </w:r>
      <w:r w:rsidRPr="009951AA">
        <w:rPr>
          <w:b/>
          <w:bCs/>
          <w:sz w:val="22"/>
          <w:szCs w:val="22"/>
        </w:rPr>
        <w:t>Miastem Opole</w:t>
      </w:r>
      <w:r>
        <w:rPr>
          <w:b/>
          <w:bCs/>
          <w:sz w:val="22"/>
          <w:szCs w:val="22"/>
        </w:rPr>
        <w:t xml:space="preserve"> </w:t>
      </w:r>
      <w:r w:rsidRPr="00B4795B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…………………………………………………</w:t>
      </w:r>
      <w:r>
        <w:rPr>
          <w:color w:val="2C3035"/>
          <w:sz w:val="22"/>
          <w:szCs w:val="22"/>
          <w:lang w:bidi="he-IL"/>
        </w:rPr>
        <w:t>.</w:t>
      </w:r>
    </w:p>
    <w:p w:rsidR="00EB6E9C" w:rsidRPr="009951AA" w:rsidRDefault="00EB6E9C" w:rsidP="006357C4">
      <w:pPr>
        <w:pStyle w:val="Styl"/>
        <w:spacing w:line="276" w:lineRule="auto"/>
        <w:rPr>
          <w:color w:val="2C3035"/>
          <w:sz w:val="22"/>
          <w:szCs w:val="22"/>
          <w:lang w:bidi="he-IL"/>
        </w:rPr>
      </w:pPr>
    </w:p>
    <w:p w:rsidR="00EB6E9C" w:rsidRPr="009951AA" w:rsidRDefault="00EB6E9C" w:rsidP="006357C4">
      <w:pPr>
        <w:pStyle w:val="Styl"/>
        <w:spacing w:line="276" w:lineRule="auto"/>
        <w:rPr>
          <w:color w:val="2C3035"/>
          <w:sz w:val="22"/>
          <w:szCs w:val="22"/>
          <w:u w:val="single"/>
          <w:lang w:bidi="he-IL"/>
        </w:rPr>
      </w:pPr>
      <w:r w:rsidRPr="009951AA">
        <w:rPr>
          <w:color w:val="2C3035"/>
          <w:sz w:val="22"/>
          <w:szCs w:val="22"/>
          <w:u w:val="single"/>
          <w:lang w:bidi="he-IL"/>
        </w:rPr>
        <w:t>Je</w:t>
      </w:r>
      <w:r w:rsidRPr="009951AA">
        <w:rPr>
          <w:color w:val="0E0F15"/>
          <w:sz w:val="22"/>
          <w:szCs w:val="22"/>
          <w:u w:val="single"/>
          <w:lang w:bidi="he-IL"/>
        </w:rPr>
        <w:t>d</w:t>
      </w:r>
      <w:r w:rsidRPr="009951AA">
        <w:rPr>
          <w:color w:val="2C3035"/>
          <w:sz w:val="22"/>
          <w:szCs w:val="22"/>
          <w:u w:val="single"/>
          <w:lang w:bidi="he-IL"/>
        </w:rPr>
        <w:t>nocześ</w:t>
      </w:r>
      <w:r w:rsidRPr="009951AA">
        <w:rPr>
          <w:color w:val="0E0F15"/>
          <w:sz w:val="22"/>
          <w:szCs w:val="22"/>
          <w:u w:val="single"/>
          <w:lang w:bidi="he-IL"/>
        </w:rPr>
        <w:t>n</w:t>
      </w:r>
      <w:r w:rsidRPr="009951AA">
        <w:rPr>
          <w:color w:val="2C3035"/>
          <w:sz w:val="22"/>
          <w:szCs w:val="22"/>
          <w:u w:val="single"/>
          <w:lang w:bidi="he-IL"/>
        </w:rPr>
        <w:t>ie oś</w:t>
      </w:r>
      <w:r w:rsidRPr="009951AA">
        <w:rPr>
          <w:color w:val="0E0F15"/>
          <w:sz w:val="22"/>
          <w:szCs w:val="22"/>
          <w:u w:val="single"/>
          <w:lang w:bidi="he-IL"/>
        </w:rPr>
        <w:t>w</w:t>
      </w:r>
      <w:r w:rsidRPr="009951AA">
        <w:rPr>
          <w:color w:val="2C3035"/>
          <w:sz w:val="22"/>
          <w:szCs w:val="22"/>
          <w:u w:val="single"/>
          <w:lang w:bidi="he-IL"/>
        </w:rPr>
        <w:t>ia</w:t>
      </w:r>
      <w:r w:rsidRPr="009951AA">
        <w:rPr>
          <w:color w:val="0E0F15"/>
          <w:sz w:val="22"/>
          <w:szCs w:val="22"/>
          <w:u w:val="single"/>
          <w:lang w:bidi="he-IL"/>
        </w:rPr>
        <w:t>d</w:t>
      </w:r>
      <w:r w:rsidRPr="009951AA">
        <w:rPr>
          <w:color w:val="2C3035"/>
          <w:sz w:val="22"/>
          <w:szCs w:val="22"/>
          <w:u w:val="single"/>
          <w:lang w:bidi="he-IL"/>
        </w:rPr>
        <w:t>czam</w:t>
      </w:r>
      <w:r w:rsidRPr="009951AA">
        <w:rPr>
          <w:color w:val="0E0F15"/>
          <w:sz w:val="22"/>
          <w:szCs w:val="22"/>
          <w:u w:val="single"/>
          <w:lang w:bidi="he-IL"/>
        </w:rPr>
        <w:t xml:space="preserve">. </w:t>
      </w:r>
      <w:r w:rsidRPr="009951AA">
        <w:rPr>
          <w:color w:val="2C3035"/>
          <w:sz w:val="22"/>
          <w:szCs w:val="22"/>
          <w:u w:val="single"/>
          <w:lang w:bidi="he-IL"/>
        </w:rPr>
        <w:t xml:space="preserve">że: </w:t>
      </w:r>
    </w:p>
    <w:p w:rsidR="00EB6E9C" w:rsidRPr="009951AA" w:rsidRDefault="00EB6E9C" w:rsidP="006357C4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zostałem pouczony, iż dane osobowe przetwarzane w systemie informatycznym Miasta Op</w:t>
      </w:r>
      <w:r w:rsidRPr="009951AA">
        <w:rPr>
          <w:color w:val="2C3035"/>
          <w:sz w:val="22"/>
          <w:szCs w:val="22"/>
          <w:lang w:bidi="he-IL"/>
        </w:rPr>
        <w:t>o</w:t>
      </w:r>
      <w:r w:rsidRPr="009951AA">
        <w:rPr>
          <w:color w:val="2C3035"/>
          <w:sz w:val="22"/>
          <w:szCs w:val="22"/>
          <w:lang w:bidi="he-IL"/>
        </w:rPr>
        <w:t xml:space="preserve">le/Urzędu Miasta Opole podlegają ustawowej ochronie prawnej (pouczenie poniżej </w:t>
      </w:r>
      <w:r w:rsidRPr="009951AA">
        <w:rPr>
          <w:color w:val="2C3035"/>
          <w:sz w:val="22"/>
          <w:szCs w:val="22"/>
          <w:vertAlign w:val="superscript"/>
          <w:lang w:bidi="he-IL"/>
        </w:rPr>
        <w:t>1</w:t>
      </w:r>
      <w:r w:rsidRPr="009951AA">
        <w:rPr>
          <w:color w:val="2C3035"/>
          <w:sz w:val="22"/>
          <w:szCs w:val="22"/>
          <w:lang w:bidi="he-IL"/>
        </w:rPr>
        <w:t>)</w:t>
      </w:r>
    </w:p>
    <w:p w:rsidR="00EB6E9C" w:rsidRPr="009951AA" w:rsidRDefault="00EB6E9C" w:rsidP="006357C4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  <w:lang w:bidi="he-IL"/>
        </w:rPr>
      </w:pPr>
      <w:r w:rsidRPr="009951AA">
        <w:rPr>
          <w:sz w:val="22"/>
          <w:szCs w:val="22"/>
          <w:lang w:bidi="he-IL"/>
        </w:rPr>
        <w:t xml:space="preserve">zobowiązuję się do ochrony wszelkich informacji pozyskanych w trakcie wykonywania czynności służbowych związanych z </w:t>
      </w:r>
      <w:r>
        <w:rPr>
          <w:sz w:val="22"/>
          <w:szCs w:val="22"/>
        </w:rPr>
        <w:t>……………………………….</w:t>
      </w:r>
      <w:r w:rsidRPr="009951AA">
        <w:rPr>
          <w:sz w:val="22"/>
          <w:szCs w:val="22"/>
        </w:rPr>
        <w:t xml:space="preserve"> (dotyczy to również pracy zdalnej) pod rygorem odpowiedzialności cywilnej i karnej</w:t>
      </w:r>
      <w:r>
        <w:rPr>
          <w:sz w:val="22"/>
          <w:szCs w:val="22"/>
        </w:rPr>
        <w:t>.</w:t>
      </w:r>
    </w:p>
    <w:p w:rsidR="00EB6E9C" w:rsidRPr="009951AA" w:rsidRDefault="00EB6E9C" w:rsidP="006357C4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zobowiązuję się nie ujawniania informacji objętych ochroną prawną (danych osobowych, inform</w:t>
      </w:r>
      <w:r w:rsidRPr="009951AA">
        <w:rPr>
          <w:color w:val="2C3035"/>
          <w:sz w:val="22"/>
          <w:szCs w:val="22"/>
          <w:lang w:bidi="he-IL"/>
        </w:rPr>
        <w:t>a</w:t>
      </w:r>
      <w:r w:rsidRPr="009951AA">
        <w:rPr>
          <w:color w:val="2C3035"/>
          <w:sz w:val="22"/>
          <w:szCs w:val="22"/>
          <w:lang w:bidi="he-IL"/>
        </w:rPr>
        <w:t>cji niejawnych, itp.), nie ujawniania informacji o charakterze technicznym, technologicznym, org</w:t>
      </w:r>
      <w:r w:rsidRPr="009951AA">
        <w:rPr>
          <w:color w:val="2C3035"/>
          <w:sz w:val="22"/>
          <w:szCs w:val="22"/>
          <w:lang w:bidi="he-IL"/>
        </w:rPr>
        <w:t>a</w:t>
      </w:r>
      <w:r w:rsidRPr="009951AA">
        <w:rPr>
          <w:color w:val="2C3035"/>
          <w:sz w:val="22"/>
          <w:szCs w:val="22"/>
          <w:lang w:bidi="he-IL"/>
        </w:rPr>
        <w:t>nizacyjnym.</w:t>
      </w:r>
    </w:p>
    <w:p w:rsidR="00EB6E9C" w:rsidRPr="009951AA" w:rsidRDefault="00EB6E9C" w:rsidP="006357C4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zapewnię ochronę danym osobowym przetwarzanym zgodnie z ww. przepisami oraz umową</w:t>
      </w:r>
      <w:r w:rsidRPr="009951AA">
        <w:rPr>
          <w:color w:val="575B61"/>
          <w:sz w:val="22"/>
          <w:szCs w:val="22"/>
          <w:lang w:bidi="he-IL"/>
        </w:rPr>
        <w:t xml:space="preserve">, </w:t>
      </w:r>
      <w:r w:rsidRPr="009951AA">
        <w:rPr>
          <w:color w:val="2C3035"/>
          <w:sz w:val="22"/>
          <w:szCs w:val="22"/>
          <w:lang w:bidi="he-IL"/>
        </w:rPr>
        <w:t>a w szczególności zabezpieczę je przed dostępem osób nieupowa</w:t>
      </w:r>
      <w:r w:rsidRPr="009951AA">
        <w:rPr>
          <w:color w:val="575B61"/>
          <w:sz w:val="22"/>
          <w:szCs w:val="22"/>
          <w:lang w:bidi="he-IL"/>
        </w:rPr>
        <w:t>ż</w:t>
      </w:r>
      <w:r w:rsidRPr="009951AA">
        <w:rPr>
          <w:color w:val="2C3035"/>
          <w:sz w:val="22"/>
          <w:szCs w:val="22"/>
          <w:lang w:bidi="he-IL"/>
        </w:rPr>
        <w:t>nionych</w:t>
      </w:r>
      <w:r w:rsidRPr="009951AA">
        <w:rPr>
          <w:color w:val="575B61"/>
          <w:sz w:val="22"/>
          <w:szCs w:val="22"/>
          <w:lang w:bidi="he-IL"/>
        </w:rPr>
        <w:t xml:space="preserve">, </w:t>
      </w:r>
      <w:r w:rsidRPr="009951AA">
        <w:rPr>
          <w:color w:val="2C3035"/>
          <w:sz w:val="22"/>
          <w:szCs w:val="22"/>
          <w:lang w:bidi="he-IL"/>
        </w:rPr>
        <w:t>zabraniem, uszkodzeniem o</w:t>
      </w:r>
      <w:r w:rsidRPr="009951AA">
        <w:rPr>
          <w:color w:val="575B61"/>
          <w:sz w:val="22"/>
          <w:szCs w:val="22"/>
          <w:lang w:bidi="he-IL"/>
        </w:rPr>
        <w:t>r</w:t>
      </w:r>
      <w:r w:rsidRPr="009951AA">
        <w:rPr>
          <w:color w:val="2C3035"/>
          <w:sz w:val="22"/>
          <w:szCs w:val="22"/>
          <w:lang w:bidi="he-IL"/>
        </w:rPr>
        <w:t xml:space="preserve">az nieuzasadnioną modyfikacją lub zniszczeniem </w:t>
      </w:r>
    </w:p>
    <w:p w:rsidR="00EB6E9C" w:rsidRPr="009951AA" w:rsidRDefault="00EB6E9C" w:rsidP="006357C4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zachowam w tajemnicy, także po ustaniu stosunku pracy lub kontraktu, wszelkie informacje dot</w:t>
      </w:r>
      <w:r w:rsidRPr="009951AA">
        <w:rPr>
          <w:color w:val="2C3035"/>
          <w:sz w:val="22"/>
          <w:szCs w:val="22"/>
          <w:lang w:bidi="he-IL"/>
        </w:rPr>
        <w:t>y</w:t>
      </w:r>
      <w:r w:rsidRPr="009951AA">
        <w:rPr>
          <w:color w:val="2C3035"/>
          <w:sz w:val="22"/>
          <w:szCs w:val="22"/>
          <w:lang w:bidi="he-IL"/>
        </w:rPr>
        <w:t xml:space="preserve">czące przetwarzania oraz sposobów zabezpieczania danych osobowych dotyczące umowy nr </w:t>
      </w:r>
      <w:r>
        <w:rPr>
          <w:color w:val="2C3035"/>
          <w:sz w:val="22"/>
          <w:szCs w:val="22"/>
          <w:lang w:bidi="he-IL"/>
        </w:rPr>
        <w:t>…………………..</w:t>
      </w:r>
      <w:bookmarkStart w:id="0" w:name="_GoBack"/>
      <w:bookmarkEnd w:id="0"/>
      <w:r w:rsidRPr="009951AA">
        <w:rPr>
          <w:color w:val="2C3035"/>
          <w:sz w:val="22"/>
          <w:szCs w:val="22"/>
          <w:lang w:bidi="he-IL"/>
        </w:rPr>
        <w:t xml:space="preserve"> z dnia …</w:t>
      </w:r>
      <w:r>
        <w:rPr>
          <w:color w:val="2C3035"/>
          <w:sz w:val="22"/>
          <w:szCs w:val="22"/>
          <w:lang w:bidi="he-IL"/>
        </w:rPr>
        <w:t>.</w:t>
      </w:r>
      <w:r w:rsidRPr="009951AA">
        <w:rPr>
          <w:color w:val="2C3035"/>
          <w:sz w:val="22"/>
          <w:szCs w:val="22"/>
          <w:lang w:bidi="he-IL"/>
        </w:rPr>
        <w:t>…………………….. .</w:t>
      </w:r>
    </w:p>
    <w:p w:rsidR="00EB6E9C" w:rsidRDefault="00EB6E9C" w:rsidP="006357C4">
      <w:pPr>
        <w:pStyle w:val="Styl"/>
        <w:numPr>
          <w:ilvl w:val="0"/>
          <w:numId w:val="2"/>
        </w:numPr>
        <w:spacing w:line="276" w:lineRule="auto"/>
        <w:ind w:left="284" w:hanging="284"/>
        <w:jc w:val="both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zgłoszę pisemnie przełożonemu lub osobie wskazanej w kontrakcie jako osoba upoważniona, jak</w:t>
      </w:r>
      <w:r w:rsidRPr="009951AA">
        <w:rPr>
          <w:color w:val="2C3035"/>
          <w:sz w:val="22"/>
          <w:szCs w:val="22"/>
          <w:lang w:bidi="he-IL"/>
        </w:rPr>
        <w:t>ą</w:t>
      </w:r>
      <w:r w:rsidRPr="009951AA">
        <w:rPr>
          <w:color w:val="2C3035"/>
          <w:sz w:val="22"/>
          <w:szCs w:val="22"/>
          <w:lang w:bidi="he-IL"/>
        </w:rPr>
        <w:t>kolwiek prośbę lub fakt naruszenia ochrony lub bezpieczeństwa systemu informatycznego, w kt</w:t>
      </w:r>
      <w:r w:rsidRPr="009951AA">
        <w:rPr>
          <w:color w:val="2C3035"/>
          <w:sz w:val="22"/>
          <w:szCs w:val="22"/>
          <w:lang w:bidi="he-IL"/>
        </w:rPr>
        <w:t>ó</w:t>
      </w:r>
      <w:r w:rsidRPr="009951AA">
        <w:rPr>
          <w:color w:val="2C3035"/>
          <w:sz w:val="22"/>
          <w:szCs w:val="22"/>
          <w:lang w:bidi="he-IL"/>
        </w:rPr>
        <w:t>rym przetwarzane są dane osobowe – jednocześnie informację taką pisemnie przekażę do Admin</w:t>
      </w:r>
      <w:r w:rsidRPr="009951AA">
        <w:rPr>
          <w:color w:val="2C3035"/>
          <w:sz w:val="22"/>
          <w:szCs w:val="22"/>
          <w:lang w:bidi="he-IL"/>
        </w:rPr>
        <w:t>i</w:t>
      </w:r>
      <w:r w:rsidRPr="009951AA">
        <w:rPr>
          <w:color w:val="2C3035"/>
          <w:sz w:val="22"/>
          <w:szCs w:val="22"/>
          <w:lang w:bidi="he-IL"/>
        </w:rPr>
        <w:t>stratora Bezpieczeństwa Informacji w Urzędzie Miasta Opola.</w:t>
      </w:r>
    </w:p>
    <w:p w:rsidR="00EB6E9C" w:rsidRDefault="00EB6E9C" w:rsidP="006357C4">
      <w:pPr>
        <w:pStyle w:val="Styl"/>
        <w:spacing w:line="276" w:lineRule="auto"/>
        <w:ind w:left="284"/>
        <w:jc w:val="both"/>
        <w:rPr>
          <w:color w:val="2C3035"/>
          <w:sz w:val="22"/>
          <w:szCs w:val="22"/>
          <w:lang w:bidi="he-IL"/>
        </w:rPr>
      </w:pPr>
    </w:p>
    <w:p w:rsidR="00EB6E9C" w:rsidRPr="009951AA" w:rsidRDefault="00EB6E9C" w:rsidP="006357C4">
      <w:pPr>
        <w:pStyle w:val="Styl"/>
        <w:spacing w:line="276" w:lineRule="auto"/>
        <w:ind w:left="284"/>
        <w:jc w:val="both"/>
        <w:rPr>
          <w:color w:val="2C3035"/>
          <w:sz w:val="22"/>
          <w:szCs w:val="22"/>
          <w:lang w:bidi="he-IL"/>
        </w:rPr>
      </w:pPr>
    </w:p>
    <w:p w:rsidR="00EB6E9C" w:rsidRPr="009951AA" w:rsidRDefault="00EB6E9C" w:rsidP="006357C4">
      <w:pPr>
        <w:pStyle w:val="Styl"/>
        <w:spacing w:line="276" w:lineRule="auto"/>
        <w:ind w:right="403"/>
        <w:jc w:val="right"/>
        <w:rPr>
          <w:color w:val="2C3035"/>
          <w:sz w:val="22"/>
          <w:szCs w:val="22"/>
          <w:lang w:bidi="he-IL"/>
        </w:rPr>
      </w:pPr>
      <w:r w:rsidRPr="009951AA">
        <w:rPr>
          <w:color w:val="2C3035"/>
          <w:sz w:val="22"/>
          <w:szCs w:val="22"/>
          <w:lang w:bidi="he-IL"/>
        </w:rPr>
        <w:t>……………….….………………………………..</w:t>
      </w:r>
    </w:p>
    <w:p w:rsidR="00EB6E9C" w:rsidRPr="00F35C1D" w:rsidRDefault="00EB6E9C" w:rsidP="006357C4">
      <w:pPr>
        <w:pStyle w:val="Styl"/>
        <w:spacing w:line="276" w:lineRule="auto"/>
        <w:ind w:right="403"/>
        <w:jc w:val="right"/>
        <w:rPr>
          <w:color w:val="2C3035"/>
          <w:sz w:val="18"/>
          <w:szCs w:val="18"/>
          <w:lang w:bidi="he-IL"/>
        </w:rPr>
      </w:pPr>
      <w:r w:rsidRPr="00F35C1D">
        <w:rPr>
          <w:color w:val="2C3035"/>
          <w:sz w:val="18"/>
          <w:szCs w:val="18"/>
          <w:lang w:bidi="he-IL"/>
        </w:rPr>
        <w:t>(podpis osoby ubiegającej się o dostęp)</w:t>
      </w:r>
    </w:p>
    <w:p w:rsidR="00EB6E9C" w:rsidRPr="009951AA" w:rsidRDefault="00EB6E9C" w:rsidP="006357C4">
      <w:pPr>
        <w:pBdr>
          <w:bottom w:val="single" w:sz="6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Pr="009951AA">
        <w:rPr>
          <w:sz w:val="22"/>
          <w:szCs w:val="22"/>
        </w:rPr>
        <w:t>, dnia ………………</w:t>
      </w:r>
      <w:r>
        <w:rPr>
          <w:sz w:val="22"/>
          <w:szCs w:val="22"/>
        </w:rPr>
        <w:t>…..</w:t>
      </w:r>
      <w:r w:rsidRPr="009951AA">
        <w:rPr>
          <w:sz w:val="22"/>
          <w:szCs w:val="22"/>
        </w:rPr>
        <w:t>..…</w:t>
      </w:r>
    </w:p>
    <w:p w:rsidR="00EB6E9C" w:rsidRPr="005029C7" w:rsidRDefault="00EB6E9C" w:rsidP="006357C4">
      <w:pPr>
        <w:pStyle w:val="Styl"/>
        <w:spacing w:before="148" w:line="276" w:lineRule="auto"/>
        <w:rPr>
          <w:i/>
          <w:iCs/>
          <w:color w:val="2C3035"/>
          <w:sz w:val="20"/>
          <w:szCs w:val="20"/>
          <w:lang w:bidi="he-IL"/>
        </w:rPr>
      </w:pPr>
      <w:r w:rsidRPr="00397811">
        <w:rPr>
          <w:i/>
          <w:iCs/>
          <w:color w:val="2C3035"/>
          <w:sz w:val="20"/>
          <w:szCs w:val="20"/>
          <w:lang w:bidi="he-IL"/>
        </w:rPr>
        <w:t>Oświa</w:t>
      </w:r>
      <w:r w:rsidRPr="00397811">
        <w:rPr>
          <w:i/>
          <w:iCs/>
          <w:color w:val="0E0F15"/>
          <w:sz w:val="20"/>
          <w:szCs w:val="20"/>
          <w:lang w:bidi="he-IL"/>
        </w:rPr>
        <w:t>d</w:t>
      </w:r>
      <w:r w:rsidRPr="00397811">
        <w:rPr>
          <w:i/>
          <w:iCs/>
          <w:color w:val="2C3035"/>
          <w:sz w:val="20"/>
          <w:szCs w:val="20"/>
          <w:lang w:bidi="he-IL"/>
        </w:rPr>
        <w:t>cz</w:t>
      </w:r>
      <w:r w:rsidRPr="00397811">
        <w:rPr>
          <w:i/>
          <w:iCs/>
          <w:color w:val="0E0F15"/>
          <w:sz w:val="20"/>
          <w:szCs w:val="20"/>
          <w:lang w:bidi="he-IL"/>
        </w:rPr>
        <w:t>e</w:t>
      </w:r>
      <w:r w:rsidRPr="00397811">
        <w:rPr>
          <w:i/>
          <w:iCs/>
          <w:color w:val="2C3035"/>
          <w:sz w:val="20"/>
          <w:szCs w:val="20"/>
          <w:lang w:bidi="he-IL"/>
        </w:rPr>
        <w:t>ni</w:t>
      </w:r>
      <w:r w:rsidRPr="00397811">
        <w:rPr>
          <w:i/>
          <w:iCs/>
          <w:color w:val="0E0F15"/>
          <w:sz w:val="20"/>
          <w:szCs w:val="20"/>
          <w:lang w:bidi="he-IL"/>
        </w:rPr>
        <w:t xml:space="preserve">e </w:t>
      </w:r>
      <w:r w:rsidRPr="00397811">
        <w:rPr>
          <w:i/>
          <w:iCs/>
          <w:color w:val="2C3035"/>
          <w:sz w:val="20"/>
          <w:szCs w:val="20"/>
          <w:lang w:bidi="he-IL"/>
        </w:rPr>
        <w:t>w</w:t>
      </w:r>
      <w:r w:rsidRPr="00397811">
        <w:rPr>
          <w:i/>
          <w:iCs/>
          <w:color w:val="0E0F15"/>
          <w:sz w:val="20"/>
          <w:szCs w:val="20"/>
          <w:lang w:bidi="he-IL"/>
        </w:rPr>
        <w:t>y</w:t>
      </w:r>
      <w:r w:rsidRPr="00397811">
        <w:rPr>
          <w:i/>
          <w:iCs/>
          <w:color w:val="2C3035"/>
          <w:sz w:val="20"/>
          <w:szCs w:val="20"/>
          <w:lang w:bidi="he-IL"/>
        </w:rPr>
        <w:t>pełnia o</w:t>
      </w:r>
      <w:r w:rsidRPr="00397811">
        <w:rPr>
          <w:i/>
          <w:iCs/>
          <w:color w:val="0E0F15"/>
          <w:sz w:val="20"/>
          <w:szCs w:val="20"/>
          <w:lang w:bidi="he-IL"/>
        </w:rPr>
        <w:t>s</w:t>
      </w:r>
      <w:r w:rsidRPr="00397811">
        <w:rPr>
          <w:i/>
          <w:iCs/>
          <w:color w:val="2C3035"/>
          <w:sz w:val="20"/>
          <w:szCs w:val="20"/>
          <w:lang w:bidi="he-IL"/>
        </w:rPr>
        <w:t xml:space="preserve">oba, która </w:t>
      </w:r>
      <w:r w:rsidRPr="00397811">
        <w:rPr>
          <w:i/>
          <w:iCs/>
          <w:color w:val="0E0F15"/>
          <w:sz w:val="20"/>
          <w:szCs w:val="20"/>
          <w:lang w:bidi="he-IL"/>
        </w:rPr>
        <w:t>w</w:t>
      </w:r>
      <w:r w:rsidRPr="00397811">
        <w:rPr>
          <w:i/>
          <w:iCs/>
          <w:color w:val="2C3035"/>
          <w:sz w:val="20"/>
          <w:szCs w:val="20"/>
          <w:lang w:bidi="he-IL"/>
        </w:rPr>
        <w:t>yk</w:t>
      </w:r>
      <w:r w:rsidRPr="00397811">
        <w:rPr>
          <w:i/>
          <w:iCs/>
          <w:color w:val="0E0F15"/>
          <w:sz w:val="20"/>
          <w:szCs w:val="20"/>
          <w:lang w:bidi="he-IL"/>
        </w:rPr>
        <w:t>o</w:t>
      </w:r>
      <w:r w:rsidRPr="00397811">
        <w:rPr>
          <w:i/>
          <w:iCs/>
          <w:color w:val="2C3035"/>
          <w:sz w:val="20"/>
          <w:szCs w:val="20"/>
          <w:lang w:bidi="he-IL"/>
        </w:rPr>
        <w:t>nując swoje obowiązki musi posiad</w:t>
      </w:r>
      <w:r w:rsidRPr="00397811">
        <w:rPr>
          <w:i/>
          <w:iCs/>
          <w:color w:val="0E0F15"/>
          <w:sz w:val="20"/>
          <w:szCs w:val="20"/>
          <w:lang w:bidi="he-IL"/>
        </w:rPr>
        <w:t>a</w:t>
      </w:r>
      <w:r w:rsidRPr="00397811">
        <w:rPr>
          <w:i/>
          <w:iCs/>
          <w:color w:val="2C3035"/>
          <w:sz w:val="20"/>
          <w:szCs w:val="20"/>
          <w:lang w:bidi="he-IL"/>
        </w:rPr>
        <w:t xml:space="preserve">ć </w:t>
      </w:r>
      <w:r w:rsidRPr="00397811">
        <w:rPr>
          <w:i/>
          <w:iCs/>
          <w:color w:val="0E0F15"/>
          <w:sz w:val="20"/>
          <w:szCs w:val="20"/>
          <w:lang w:bidi="he-IL"/>
        </w:rPr>
        <w:t>do</w:t>
      </w:r>
      <w:r w:rsidRPr="00397811">
        <w:rPr>
          <w:i/>
          <w:iCs/>
          <w:color w:val="2C3035"/>
          <w:sz w:val="20"/>
          <w:szCs w:val="20"/>
          <w:lang w:bidi="he-IL"/>
        </w:rPr>
        <w:t xml:space="preserve">stęp do danych osobowych. </w:t>
      </w:r>
      <w:r w:rsidRPr="005029C7">
        <w:rPr>
          <w:i/>
          <w:iCs/>
          <w:color w:val="0E0F15"/>
          <w:sz w:val="20"/>
          <w:szCs w:val="20"/>
          <w:lang w:bidi="he-IL"/>
        </w:rPr>
        <w:t>O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świadczenie jest zgodne </w:t>
      </w:r>
      <w:r w:rsidRPr="005029C7">
        <w:rPr>
          <w:i/>
          <w:color w:val="2C3035"/>
          <w:w w:val="87"/>
          <w:sz w:val="20"/>
          <w:szCs w:val="20"/>
          <w:lang w:bidi="he-IL"/>
        </w:rPr>
        <w:t xml:space="preserve">z </w:t>
      </w:r>
      <w:r w:rsidRPr="005029C7">
        <w:rPr>
          <w:i/>
          <w:iCs/>
          <w:color w:val="2C3035"/>
          <w:sz w:val="20"/>
          <w:szCs w:val="20"/>
          <w:lang w:bidi="he-IL"/>
        </w:rPr>
        <w:t>art</w:t>
      </w:r>
      <w:r w:rsidRPr="005029C7">
        <w:rPr>
          <w:i/>
          <w:iCs/>
          <w:color w:val="575B61"/>
          <w:sz w:val="20"/>
          <w:szCs w:val="20"/>
          <w:lang w:bidi="he-IL"/>
        </w:rPr>
        <w:t xml:space="preserve">. 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39 ust. </w:t>
      </w:r>
      <w:r w:rsidRPr="005029C7">
        <w:rPr>
          <w:i/>
          <w:color w:val="2C3035"/>
          <w:w w:val="111"/>
          <w:sz w:val="20"/>
          <w:szCs w:val="20"/>
          <w:lang w:bidi="he-IL"/>
        </w:rPr>
        <w:t xml:space="preserve">2 </w:t>
      </w:r>
      <w:r w:rsidRPr="005029C7">
        <w:rPr>
          <w:i/>
          <w:iCs/>
          <w:color w:val="2C3035"/>
          <w:sz w:val="20"/>
          <w:szCs w:val="20"/>
          <w:lang w:bidi="he-IL"/>
        </w:rPr>
        <w:t>ust</w:t>
      </w:r>
      <w:r w:rsidRPr="005029C7">
        <w:rPr>
          <w:i/>
          <w:iCs/>
          <w:color w:val="0E0F15"/>
          <w:sz w:val="20"/>
          <w:szCs w:val="20"/>
          <w:lang w:bidi="he-IL"/>
        </w:rPr>
        <w:t>a</w:t>
      </w:r>
      <w:r w:rsidRPr="005029C7">
        <w:rPr>
          <w:i/>
          <w:iCs/>
          <w:color w:val="2C3035"/>
          <w:sz w:val="20"/>
          <w:szCs w:val="20"/>
          <w:lang w:bidi="he-IL"/>
        </w:rPr>
        <w:t>w</w:t>
      </w:r>
      <w:r w:rsidRPr="005029C7">
        <w:rPr>
          <w:i/>
          <w:iCs/>
          <w:color w:val="0E0F15"/>
          <w:sz w:val="20"/>
          <w:szCs w:val="20"/>
          <w:lang w:bidi="he-IL"/>
        </w:rPr>
        <w:t xml:space="preserve">y 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z </w:t>
      </w:r>
      <w:r w:rsidRPr="005029C7">
        <w:rPr>
          <w:i/>
          <w:iCs/>
          <w:color w:val="0E0F15"/>
          <w:sz w:val="20"/>
          <w:szCs w:val="20"/>
          <w:lang w:bidi="he-IL"/>
        </w:rPr>
        <w:t>d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nia </w:t>
      </w:r>
      <w:r w:rsidRPr="005029C7">
        <w:rPr>
          <w:i/>
          <w:color w:val="2C3035"/>
          <w:w w:val="111"/>
          <w:sz w:val="20"/>
          <w:szCs w:val="20"/>
          <w:lang w:bidi="he-IL"/>
        </w:rPr>
        <w:t xml:space="preserve">29 </w:t>
      </w:r>
      <w:r w:rsidRPr="005029C7">
        <w:rPr>
          <w:i/>
          <w:iCs/>
          <w:color w:val="2C3035"/>
          <w:sz w:val="20"/>
          <w:szCs w:val="20"/>
          <w:lang w:bidi="he-IL"/>
        </w:rPr>
        <w:t>sier</w:t>
      </w:r>
      <w:r w:rsidRPr="005029C7">
        <w:rPr>
          <w:i/>
          <w:iCs/>
          <w:color w:val="0E0F15"/>
          <w:sz w:val="20"/>
          <w:szCs w:val="20"/>
          <w:lang w:bidi="he-IL"/>
        </w:rPr>
        <w:t>pn</w:t>
      </w:r>
      <w:r w:rsidRPr="005029C7">
        <w:rPr>
          <w:i/>
          <w:iCs/>
          <w:color w:val="2C3035"/>
          <w:sz w:val="20"/>
          <w:szCs w:val="20"/>
          <w:lang w:bidi="he-IL"/>
        </w:rPr>
        <w:t>i</w:t>
      </w:r>
      <w:r w:rsidRPr="005029C7">
        <w:rPr>
          <w:i/>
          <w:iCs/>
          <w:color w:val="0E0F15"/>
          <w:sz w:val="20"/>
          <w:szCs w:val="20"/>
          <w:lang w:bidi="he-IL"/>
        </w:rPr>
        <w:t xml:space="preserve">a </w:t>
      </w:r>
      <w:r w:rsidRPr="005029C7">
        <w:rPr>
          <w:i/>
          <w:color w:val="2C3035"/>
          <w:w w:val="111"/>
          <w:sz w:val="20"/>
          <w:szCs w:val="20"/>
          <w:lang w:bidi="he-IL"/>
        </w:rPr>
        <w:t xml:space="preserve">1997 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r. </w:t>
      </w:r>
      <w:r w:rsidRPr="005029C7">
        <w:rPr>
          <w:i/>
          <w:color w:val="0E0F15"/>
          <w:sz w:val="20"/>
          <w:szCs w:val="20"/>
          <w:lang w:bidi="he-IL"/>
        </w:rPr>
        <w:t xml:space="preserve">o </w:t>
      </w:r>
      <w:r w:rsidRPr="005029C7">
        <w:rPr>
          <w:i/>
          <w:iCs/>
          <w:color w:val="2C3035"/>
          <w:sz w:val="20"/>
          <w:szCs w:val="20"/>
          <w:lang w:bidi="he-IL"/>
        </w:rPr>
        <w:t>oc</w:t>
      </w:r>
      <w:r w:rsidRPr="005029C7">
        <w:rPr>
          <w:i/>
          <w:iCs/>
          <w:color w:val="0E0F15"/>
          <w:sz w:val="20"/>
          <w:szCs w:val="20"/>
          <w:lang w:bidi="he-IL"/>
        </w:rPr>
        <w:t>h</w:t>
      </w:r>
      <w:r w:rsidRPr="005029C7">
        <w:rPr>
          <w:i/>
          <w:iCs/>
          <w:color w:val="2C3035"/>
          <w:sz w:val="20"/>
          <w:szCs w:val="20"/>
          <w:lang w:bidi="he-IL"/>
        </w:rPr>
        <w:t>ronie danych osobowych (</w:t>
      </w:r>
      <w:r w:rsidRPr="005029C7">
        <w:rPr>
          <w:i/>
          <w:iCs/>
          <w:color w:val="0E0F15"/>
          <w:sz w:val="20"/>
          <w:szCs w:val="20"/>
          <w:lang w:bidi="he-IL"/>
        </w:rPr>
        <w:t>te</w:t>
      </w:r>
      <w:r w:rsidRPr="005029C7">
        <w:rPr>
          <w:i/>
          <w:iCs/>
          <w:color w:val="2C3035"/>
          <w:sz w:val="20"/>
          <w:szCs w:val="20"/>
          <w:lang w:bidi="he-IL"/>
        </w:rPr>
        <w:t>ks</w:t>
      </w:r>
      <w:r w:rsidRPr="005029C7">
        <w:rPr>
          <w:i/>
          <w:iCs/>
          <w:color w:val="0E0F15"/>
          <w:sz w:val="20"/>
          <w:szCs w:val="20"/>
          <w:lang w:bidi="he-IL"/>
        </w:rPr>
        <w:t xml:space="preserve">t </w:t>
      </w:r>
      <w:r w:rsidRPr="005029C7">
        <w:rPr>
          <w:i/>
          <w:iCs/>
          <w:color w:val="2C3035"/>
          <w:sz w:val="20"/>
          <w:szCs w:val="20"/>
          <w:lang w:bidi="he-IL"/>
        </w:rPr>
        <w:t>j</w:t>
      </w:r>
      <w:r w:rsidRPr="005029C7">
        <w:rPr>
          <w:i/>
          <w:iCs/>
          <w:color w:val="0E0F15"/>
          <w:sz w:val="20"/>
          <w:szCs w:val="20"/>
          <w:lang w:bidi="he-IL"/>
        </w:rPr>
        <w:t>edno</w:t>
      </w:r>
      <w:r w:rsidRPr="005029C7">
        <w:rPr>
          <w:i/>
          <w:iCs/>
          <w:color w:val="2C3035"/>
          <w:sz w:val="20"/>
          <w:szCs w:val="20"/>
          <w:lang w:bidi="he-IL"/>
        </w:rPr>
        <w:t>l</w:t>
      </w:r>
      <w:r w:rsidRPr="005029C7">
        <w:rPr>
          <w:i/>
          <w:iCs/>
          <w:color w:val="0E0F15"/>
          <w:sz w:val="20"/>
          <w:szCs w:val="20"/>
          <w:lang w:bidi="he-IL"/>
        </w:rPr>
        <w:t>it</w:t>
      </w:r>
      <w:r w:rsidRPr="005029C7">
        <w:rPr>
          <w:i/>
          <w:iCs/>
          <w:color w:val="2C3035"/>
          <w:sz w:val="20"/>
          <w:szCs w:val="20"/>
          <w:lang w:bidi="he-IL"/>
        </w:rPr>
        <w:t>y Dz.</w:t>
      </w:r>
      <w:r w:rsidRPr="005029C7">
        <w:rPr>
          <w:i/>
          <w:iCs/>
          <w:color w:val="0E0F15"/>
          <w:sz w:val="20"/>
          <w:szCs w:val="20"/>
          <w:lang w:bidi="he-IL"/>
        </w:rPr>
        <w:t>U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. </w:t>
      </w:r>
      <w:r w:rsidRPr="005029C7">
        <w:rPr>
          <w:i/>
          <w:color w:val="2C3035"/>
          <w:sz w:val="20"/>
          <w:szCs w:val="20"/>
          <w:lang w:bidi="he-IL"/>
        </w:rPr>
        <w:t>z 2014</w:t>
      </w:r>
      <w:r w:rsidRPr="005029C7">
        <w:rPr>
          <w:i/>
          <w:iCs/>
          <w:color w:val="2C3035"/>
          <w:sz w:val="20"/>
          <w:szCs w:val="20"/>
          <w:lang w:bidi="he-IL"/>
        </w:rPr>
        <w:t>r</w:t>
      </w:r>
      <w:r w:rsidRPr="005029C7">
        <w:rPr>
          <w:i/>
          <w:iCs/>
          <w:color w:val="787C82"/>
          <w:sz w:val="20"/>
          <w:szCs w:val="20"/>
          <w:lang w:bidi="he-IL"/>
        </w:rPr>
        <w:t xml:space="preserve">. </w:t>
      </w:r>
      <w:r w:rsidRPr="005029C7">
        <w:rPr>
          <w:i/>
          <w:iCs/>
          <w:color w:val="2C3035"/>
          <w:sz w:val="20"/>
          <w:szCs w:val="20"/>
          <w:lang w:bidi="he-IL"/>
        </w:rPr>
        <w:t>poz</w:t>
      </w:r>
      <w:r w:rsidRPr="005029C7">
        <w:rPr>
          <w:i/>
          <w:iCs/>
          <w:color w:val="575B61"/>
          <w:sz w:val="20"/>
          <w:szCs w:val="20"/>
          <w:lang w:bidi="he-IL"/>
        </w:rPr>
        <w:t>. 1182</w:t>
      </w:r>
      <w:r w:rsidRPr="005029C7">
        <w:rPr>
          <w:i/>
          <w:iCs/>
          <w:color w:val="2C3035"/>
          <w:sz w:val="20"/>
          <w:szCs w:val="20"/>
          <w:lang w:bidi="he-IL"/>
        </w:rPr>
        <w:t xml:space="preserve">) </w:t>
      </w:r>
    </w:p>
    <w:p w:rsidR="00EB6E9C" w:rsidRPr="00397811" w:rsidRDefault="00EB6E9C" w:rsidP="006357C4">
      <w:pPr>
        <w:spacing w:line="276" w:lineRule="auto"/>
        <w:jc w:val="both"/>
        <w:rPr>
          <w:vertAlign w:val="superscript"/>
        </w:rPr>
      </w:pPr>
    </w:p>
    <w:p w:rsidR="00EB6E9C" w:rsidRPr="00397811" w:rsidRDefault="00EB6E9C" w:rsidP="00397811">
      <w:pPr>
        <w:spacing w:after="120" w:line="276" w:lineRule="auto"/>
        <w:jc w:val="both"/>
        <w:rPr>
          <w:i/>
        </w:rPr>
      </w:pPr>
      <w:r w:rsidRPr="00397811">
        <w:rPr>
          <w:vertAlign w:val="superscript"/>
        </w:rPr>
        <w:t xml:space="preserve">1) </w:t>
      </w:r>
      <w:r w:rsidRPr="00397811">
        <w:rPr>
          <w:i/>
        </w:rPr>
        <w:t>Pouczenie o odpowiedzialności karnej:</w:t>
      </w:r>
    </w:p>
    <w:p w:rsidR="00EB6E9C" w:rsidRPr="00397811" w:rsidRDefault="00EB6E9C" w:rsidP="00397811">
      <w:pPr>
        <w:spacing w:line="276" w:lineRule="auto"/>
        <w:jc w:val="both"/>
        <w:rPr>
          <w:bCs/>
          <w:i/>
          <w:u w:val="single"/>
        </w:rPr>
      </w:pPr>
      <w:r w:rsidRPr="00397811">
        <w:rPr>
          <w:bCs/>
          <w:i/>
          <w:u w:val="single"/>
        </w:rPr>
        <w:t>Ustawa</w:t>
      </w:r>
      <w:r w:rsidRPr="00397811">
        <w:rPr>
          <w:i/>
          <w:u w:val="single"/>
        </w:rPr>
        <w:t xml:space="preserve"> z dnia 29 sierpnia 1997 r. </w:t>
      </w:r>
      <w:r w:rsidRPr="00397811">
        <w:rPr>
          <w:bCs/>
          <w:i/>
          <w:u w:val="single"/>
        </w:rPr>
        <w:t>o ochronie danych osobowych:</w:t>
      </w:r>
    </w:p>
    <w:p w:rsidR="00EB6E9C" w:rsidRPr="00397811" w:rsidRDefault="00EB6E9C" w:rsidP="008302FD">
      <w:pPr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49.</w:t>
      </w:r>
      <w:r w:rsidRPr="00397811">
        <w:rPr>
          <w:i/>
        </w:rPr>
        <w:t> 1. Kto przetwarza w zbiorze dane osobowe, choć ich przetwarzanie nie jest dopuszczalne albo do kt</w:t>
      </w:r>
      <w:r w:rsidRPr="00397811">
        <w:rPr>
          <w:i/>
        </w:rPr>
        <w:t>ó</w:t>
      </w:r>
      <w:r w:rsidRPr="00397811">
        <w:rPr>
          <w:i/>
        </w:rPr>
        <w:t>rych przetwarzania nie jest uprawniony, podlega grzywnie, karze ograniczenia wolności albo pozbawienia wolności do lat 2.</w:t>
      </w:r>
    </w:p>
    <w:p w:rsidR="00EB6E9C" w:rsidRDefault="00EB6E9C" w:rsidP="008302FD">
      <w:pPr>
        <w:spacing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52.</w:t>
      </w:r>
      <w:r w:rsidRPr="00397811">
        <w:rPr>
          <w:i/>
        </w:rPr>
        <w:t> Kto administrując danymi narusza choćby nieumyślnie obowiązek zabezpieczenia ich przed zabraniem przez osobę nieuprawnioną, uszkodzeniem lub zniszczeniem, podlega grzywnie, karze ograniczenia wolności albo pozbawienia wolności do roku.</w:t>
      </w:r>
    </w:p>
    <w:p w:rsidR="00EB6E9C" w:rsidRPr="00397811" w:rsidRDefault="00EB6E9C" w:rsidP="00397811">
      <w:pPr>
        <w:spacing w:line="276" w:lineRule="auto"/>
        <w:jc w:val="both"/>
        <w:rPr>
          <w:i/>
        </w:rPr>
      </w:pPr>
    </w:p>
    <w:p w:rsidR="00EB6E9C" w:rsidRPr="00397811" w:rsidRDefault="00EB6E9C" w:rsidP="00F46A64">
      <w:pPr>
        <w:tabs>
          <w:tab w:val="center" w:pos="7290"/>
        </w:tabs>
        <w:spacing w:after="120" w:line="276" w:lineRule="auto"/>
        <w:jc w:val="both"/>
        <w:rPr>
          <w:i/>
          <w:u w:val="single"/>
        </w:rPr>
      </w:pPr>
      <w:r w:rsidRPr="00397811">
        <w:rPr>
          <w:i/>
          <w:u w:val="single"/>
        </w:rPr>
        <w:t>Kodeks karny:</w:t>
      </w:r>
    </w:p>
    <w:p w:rsidR="00EB6E9C" w:rsidRPr="00397811" w:rsidRDefault="00EB6E9C" w:rsidP="008302FD">
      <w:pPr>
        <w:autoSpaceDN w:val="0"/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265.</w:t>
      </w:r>
      <w:r w:rsidRPr="00397811">
        <w:rPr>
          <w:i/>
        </w:rPr>
        <w:t> § 1.Kto ujawnia lub wbrew przepisom ustawy wykorzystuje informacje niejawne o klauzuli "tajne" lub "ściśle tajne", podlega karze pozbawienia wolności od 3 miesięcy do lat 5.</w:t>
      </w:r>
    </w:p>
    <w:p w:rsidR="00EB6E9C" w:rsidRPr="00397811" w:rsidRDefault="00EB6E9C" w:rsidP="008302FD">
      <w:pPr>
        <w:autoSpaceDN w:val="0"/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266.</w:t>
      </w:r>
      <w:r w:rsidRPr="00397811">
        <w:rPr>
          <w:i/>
        </w:rPr>
        <w:t> § 1. 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2.</w:t>
      </w:r>
    </w:p>
    <w:p w:rsidR="00EB6E9C" w:rsidRPr="00397811" w:rsidRDefault="00EB6E9C" w:rsidP="008302FD">
      <w:pPr>
        <w:autoSpaceDN w:val="0"/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267.</w:t>
      </w:r>
      <w:r w:rsidRPr="00397811">
        <w:rPr>
          <w:b/>
          <w:bCs/>
          <w:i/>
        </w:rPr>
        <w:t xml:space="preserve"> </w:t>
      </w:r>
      <w:r w:rsidRPr="00397811">
        <w:rPr>
          <w:i/>
        </w:rPr>
        <w:t>§1. Kto bez uprawnienia uzyskuje dostęp do informacji dla niego nieprzeznaczonej, otwierając z</w:t>
      </w:r>
      <w:r w:rsidRPr="00397811">
        <w:rPr>
          <w:i/>
        </w:rPr>
        <w:t>a</w:t>
      </w:r>
      <w:r w:rsidRPr="00397811">
        <w:rPr>
          <w:i/>
        </w:rPr>
        <w:t>mknięte pismo, podłączając się do sieci telekomunikacyjnej lub przełamując albo omijając elektroniczne, magnetyczne, informatyczne lub inne szczególne jej zabezpieczenie, podlega grzywnie, karze ograniczenia wolności albo pozbawienia wolności do lat 2.</w:t>
      </w:r>
    </w:p>
    <w:p w:rsidR="00EB6E9C" w:rsidRPr="00397811" w:rsidRDefault="00EB6E9C" w:rsidP="00397811">
      <w:pPr>
        <w:autoSpaceDN w:val="0"/>
        <w:spacing w:after="60" w:line="276" w:lineRule="auto"/>
        <w:ind w:left="681" w:hanging="397"/>
        <w:jc w:val="both"/>
        <w:rPr>
          <w:i/>
        </w:rPr>
      </w:pPr>
      <w:r w:rsidRPr="00397811">
        <w:rPr>
          <w:i/>
        </w:rPr>
        <w:t>§ 2. Tej samej karze podlega, kto bez uprawnienia uzyskuje dostęp do całości lub części systemu inform</w:t>
      </w:r>
      <w:r w:rsidRPr="00397811">
        <w:rPr>
          <w:i/>
        </w:rPr>
        <w:t>a</w:t>
      </w:r>
      <w:r w:rsidRPr="00397811">
        <w:rPr>
          <w:i/>
        </w:rPr>
        <w:t>tycznego.</w:t>
      </w:r>
    </w:p>
    <w:p w:rsidR="00EB6E9C" w:rsidRPr="00397811" w:rsidRDefault="00EB6E9C" w:rsidP="00397811">
      <w:pPr>
        <w:autoSpaceDN w:val="0"/>
        <w:spacing w:after="60" w:line="276" w:lineRule="auto"/>
        <w:ind w:left="681" w:hanging="397"/>
        <w:jc w:val="both"/>
        <w:rPr>
          <w:i/>
        </w:rPr>
      </w:pPr>
      <w:r w:rsidRPr="00397811">
        <w:rPr>
          <w:i/>
        </w:rPr>
        <w:t>§ 3. Tej samej karze podlega, kto w celu uzyskania informacji, do której nie jest uprawniony, zakłada lub p</w:t>
      </w:r>
      <w:r w:rsidRPr="00397811">
        <w:rPr>
          <w:i/>
        </w:rPr>
        <w:t>o</w:t>
      </w:r>
      <w:r w:rsidRPr="00397811">
        <w:rPr>
          <w:i/>
        </w:rPr>
        <w:t>sługuje się urządzeniem podsłuchowym, wizualnym albo innym urządzeniem lub oprogramowaniem.</w:t>
      </w:r>
    </w:p>
    <w:p w:rsidR="00EB6E9C" w:rsidRPr="00397811" w:rsidRDefault="00EB6E9C" w:rsidP="00397811">
      <w:pPr>
        <w:autoSpaceDN w:val="0"/>
        <w:spacing w:after="60" w:line="276" w:lineRule="auto"/>
        <w:ind w:left="681" w:hanging="397"/>
        <w:jc w:val="both"/>
        <w:rPr>
          <w:i/>
        </w:rPr>
      </w:pPr>
      <w:r w:rsidRPr="00397811">
        <w:rPr>
          <w:i/>
        </w:rPr>
        <w:t>§ 4. Tej samej karze podlega, kto informację uzyskaną w sposób określony w § 1-3 ujawnia innej osobie.</w:t>
      </w:r>
    </w:p>
    <w:p w:rsidR="00EB6E9C" w:rsidRPr="00397811" w:rsidRDefault="00EB6E9C" w:rsidP="008302FD">
      <w:pPr>
        <w:autoSpaceDN w:val="0"/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268.</w:t>
      </w:r>
      <w:r w:rsidRPr="00397811">
        <w:rPr>
          <w:i/>
        </w:rPr>
        <w:t> § 1. Kto, nie będąc do tego uprawnionym, niszczy, uszkadza, usuwa lub zmienia zapis istotnej inform</w:t>
      </w:r>
      <w:r w:rsidRPr="00397811">
        <w:rPr>
          <w:i/>
        </w:rPr>
        <w:t>a</w:t>
      </w:r>
      <w:r w:rsidRPr="00397811">
        <w:rPr>
          <w:i/>
        </w:rPr>
        <w:t>cji albo w inny sposób udaremnia lub znacznie utrudnia osobie uprawnionej zapoznanie się z nią, podlega grzywnie, karze ograniczenia wolności albo pozbawienia wolności do lat 2.</w:t>
      </w:r>
    </w:p>
    <w:p w:rsidR="00EB6E9C" w:rsidRPr="00397811" w:rsidRDefault="00EB6E9C" w:rsidP="00397811">
      <w:pPr>
        <w:autoSpaceDN w:val="0"/>
        <w:spacing w:after="60" w:line="276" w:lineRule="auto"/>
        <w:ind w:left="681" w:hanging="397"/>
        <w:jc w:val="both"/>
        <w:rPr>
          <w:i/>
        </w:rPr>
      </w:pPr>
      <w:r w:rsidRPr="00397811">
        <w:rPr>
          <w:i/>
        </w:rPr>
        <w:t>§ 2.  Jeżeli czyn określony w § 1 dotyczy zapisu na informatycznym nośniku danych, sprawca podlega karze pozbawienia wolności do lat 3.</w:t>
      </w:r>
    </w:p>
    <w:p w:rsidR="00EB6E9C" w:rsidRPr="00397811" w:rsidRDefault="00EB6E9C" w:rsidP="00397811">
      <w:pPr>
        <w:autoSpaceDN w:val="0"/>
        <w:spacing w:after="60" w:line="276" w:lineRule="auto"/>
        <w:ind w:left="681" w:hanging="397"/>
        <w:jc w:val="both"/>
        <w:rPr>
          <w:i/>
        </w:rPr>
      </w:pPr>
      <w:r w:rsidRPr="00397811">
        <w:rPr>
          <w:i/>
        </w:rPr>
        <w:t>§ 3. Kto, dopuszczając się czynu określonego w § 1 lub 2, wyrządza znaczną szkodę majątkową, podlega k</w:t>
      </w:r>
      <w:r w:rsidRPr="00397811">
        <w:rPr>
          <w:i/>
        </w:rPr>
        <w:t>a</w:t>
      </w:r>
      <w:r w:rsidRPr="00397811">
        <w:rPr>
          <w:i/>
        </w:rPr>
        <w:t>rze pozbawienia wolności od 3 miesięcy do lat 5.</w:t>
      </w:r>
    </w:p>
    <w:p w:rsidR="00EB6E9C" w:rsidRPr="00397811" w:rsidRDefault="00EB6E9C" w:rsidP="008302FD">
      <w:pPr>
        <w:autoSpaceDN w:val="0"/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268a.</w:t>
      </w:r>
      <w:r w:rsidRPr="00397811">
        <w:rPr>
          <w:i/>
        </w:rPr>
        <w:t>  § 1. Kto, nie będąc do tego uprawnionym, niszczy, uszkadza, usuwa, zmienia lub utrudnia dostęp do danych informatycznych albo w istotnym stopniu zakłóca lub uniemożliwia automatyczne przetwarzanie, gromadzenie lub przekazywanie takich danych, podlega karze pozbawienia wolności do lat 3.</w:t>
      </w:r>
    </w:p>
    <w:p w:rsidR="00EB6E9C" w:rsidRPr="00397811" w:rsidRDefault="00EB6E9C" w:rsidP="008302FD">
      <w:pPr>
        <w:autoSpaceDN w:val="0"/>
        <w:spacing w:after="60" w:line="276" w:lineRule="auto"/>
        <w:ind w:left="284" w:hanging="284"/>
        <w:jc w:val="both"/>
        <w:rPr>
          <w:i/>
        </w:rPr>
      </w:pPr>
      <w:r w:rsidRPr="00397811">
        <w:rPr>
          <w:bCs/>
          <w:i/>
        </w:rPr>
        <w:t>Art. 269a.</w:t>
      </w:r>
      <w:r w:rsidRPr="00397811">
        <w:rPr>
          <w:i/>
        </w:rPr>
        <w:t>  Kto, nie będąc do tego uprawnionym, przez transmisję, zniszczenie, usunięcie, uszkodzenie, utrudni</w:t>
      </w:r>
      <w:r w:rsidRPr="00397811">
        <w:rPr>
          <w:i/>
        </w:rPr>
        <w:t>e</w:t>
      </w:r>
      <w:r w:rsidRPr="00397811">
        <w:rPr>
          <w:i/>
        </w:rPr>
        <w:t>nie dostępu lub zmianę danych informatycznych, w istotnym stopniu zakłóca pracę systemu komputerowego lub sieci teleinformatycznej, podlega karze pozbawienia wolności od 3 miesięcy do lat 5.</w:t>
      </w:r>
    </w:p>
    <w:sectPr w:rsidR="00EB6E9C" w:rsidRPr="00397811" w:rsidSect="009951AA">
      <w:footerReference w:type="even" r:id="rId7"/>
      <w:foot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9C" w:rsidRDefault="00EB6E9C">
      <w:r>
        <w:separator/>
      </w:r>
    </w:p>
  </w:endnote>
  <w:endnote w:type="continuationSeparator" w:id="0">
    <w:p w:rsidR="00EB6E9C" w:rsidRDefault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C" w:rsidRDefault="00EB6E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9C" w:rsidRDefault="00EB6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C" w:rsidRPr="00B34C54" w:rsidRDefault="00EB6E9C">
    <w:pPr>
      <w:pStyle w:val="Footer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9C" w:rsidRDefault="00EB6E9C">
      <w:r>
        <w:separator/>
      </w:r>
    </w:p>
  </w:footnote>
  <w:footnote w:type="continuationSeparator" w:id="0">
    <w:p w:rsidR="00EB6E9C" w:rsidRDefault="00EB6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59B"/>
    <w:multiLevelType w:val="hybridMultilevel"/>
    <w:tmpl w:val="F47A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4244F"/>
    <w:multiLevelType w:val="singleLevel"/>
    <w:tmpl w:val="479CB7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303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7C4"/>
    <w:rsid w:val="00142041"/>
    <w:rsid w:val="001711EB"/>
    <w:rsid w:val="001B6A00"/>
    <w:rsid w:val="00217F76"/>
    <w:rsid w:val="00397811"/>
    <w:rsid w:val="00450DAC"/>
    <w:rsid w:val="004D04A9"/>
    <w:rsid w:val="004E5088"/>
    <w:rsid w:val="005029C7"/>
    <w:rsid w:val="00502E23"/>
    <w:rsid w:val="005700AE"/>
    <w:rsid w:val="0061074E"/>
    <w:rsid w:val="006357C4"/>
    <w:rsid w:val="0066289D"/>
    <w:rsid w:val="006C4869"/>
    <w:rsid w:val="007C0C74"/>
    <w:rsid w:val="007F6934"/>
    <w:rsid w:val="008302FD"/>
    <w:rsid w:val="00847630"/>
    <w:rsid w:val="00884FA9"/>
    <w:rsid w:val="008D3B3C"/>
    <w:rsid w:val="009510C6"/>
    <w:rsid w:val="009951AA"/>
    <w:rsid w:val="00A82642"/>
    <w:rsid w:val="00A85F21"/>
    <w:rsid w:val="00AC1A99"/>
    <w:rsid w:val="00AF2F6A"/>
    <w:rsid w:val="00B34C54"/>
    <w:rsid w:val="00B4795B"/>
    <w:rsid w:val="00CE419B"/>
    <w:rsid w:val="00D734B3"/>
    <w:rsid w:val="00E65C6B"/>
    <w:rsid w:val="00EB6E9C"/>
    <w:rsid w:val="00EE4E97"/>
    <w:rsid w:val="00F35C1D"/>
    <w:rsid w:val="00F46A64"/>
    <w:rsid w:val="00F61BDA"/>
    <w:rsid w:val="00FA5CA6"/>
    <w:rsid w:val="00FB7F45"/>
    <w:rsid w:val="00FF16D7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C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57C4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57C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6357C4"/>
    <w:rPr>
      <w:rFonts w:cs="Times New Roman"/>
    </w:rPr>
  </w:style>
  <w:style w:type="paragraph" w:customStyle="1" w:styleId="Styl">
    <w:name w:val="Styl"/>
    <w:uiPriority w:val="99"/>
    <w:rsid w:val="006357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832</Words>
  <Characters>4994</Characters>
  <Application>Microsoft Office Outlook</Application>
  <DocSecurity>0</DocSecurity>
  <Lines>0</Lines>
  <Paragraphs>0</Paragraphs>
  <ScaleCrop>false</ScaleCrop>
  <Company>UMO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 do umowy powierzenia przetwarzania danych osobowych</dc:title>
  <dc:subject/>
  <dc:creator>Leszek Matuszewski</dc:creator>
  <cp:keywords/>
  <dc:description/>
  <cp:lastModifiedBy>agielniak</cp:lastModifiedBy>
  <cp:revision>2</cp:revision>
  <cp:lastPrinted>2015-08-11T11:31:00Z</cp:lastPrinted>
  <dcterms:created xsi:type="dcterms:W3CDTF">2015-08-11T14:39:00Z</dcterms:created>
  <dcterms:modified xsi:type="dcterms:W3CDTF">2015-08-11T14:39:00Z</dcterms:modified>
</cp:coreProperties>
</file>