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AE" w:rsidRPr="00E35138" w:rsidRDefault="00B073AE" w:rsidP="00E35138">
      <w:pPr>
        <w:jc w:val="both"/>
        <w:rPr>
          <w:rFonts w:ascii="Times New Roman" w:hAnsi="Times New Roman" w:cs="Times New Roman"/>
          <w:i/>
          <w:szCs w:val="24"/>
        </w:rPr>
      </w:pPr>
      <w:r w:rsidRPr="00E35138">
        <w:rPr>
          <w:rFonts w:ascii="Times New Roman" w:hAnsi="Times New Roman" w:cs="Times New Roman"/>
          <w:szCs w:val="24"/>
        </w:rPr>
        <w:t>Działając na podstawie § 17 ust. 3 uchwały nr XXXIV/662/16 Rady Miasta Opola  z dnia 24 listopada 2016 r.</w:t>
      </w:r>
      <w:r w:rsidRPr="00E35138">
        <w:rPr>
          <w:rFonts w:ascii="Times New Roman" w:hAnsi="Times New Roman" w:cs="Times New Roman"/>
          <w:i/>
          <w:szCs w:val="24"/>
        </w:rPr>
        <w:t xml:space="preserve"> w sprawie określenia trybu powoływania członków oraz organizacji i trybu działania Opolskiej Rady Działalności Pożytku Publicznego  (Dz. Urz. Województwa Opolskiego z 2016 r., poz. 2527) </w:t>
      </w:r>
    </w:p>
    <w:p w:rsidR="00E35138" w:rsidRPr="00E35138" w:rsidRDefault="00E35138" w:rsidP="00B073AE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073AE" w:rsidRDefault="00E35138" w:rsidP="00BD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E35138">
        <w:rPr>
          <w:rFonts w:ascii="Times New Roman" w:hAnsi="Times New Roman" w:cs="Times New Roman"/>
          <w:b/>
          <w:i/>
          <w:sz w:val="44"/>
          <w:szCs w:val="28"/>
        </w:rPr>
        <w:t>Prezydent</w:t>
      </w:r>
      <w:r w:rsidR="00B46945">
        <w:rPr>
          <w:rFonts w:ascii="Times New Roman" w:hAnsi="Times New Roman" w:cs="Times New Roman"/>
          <w:b/>
          <w:i/>
          <w:sz w:val="44"/>
          <w:szCs w:val="28"/>
        </w:rPr>
        <w:t xml:space="preserve"> Miasta Opola</w:t>
      </w:r>
    </w:p>
    <w:p w:rsidR="00BD37A7" w:rsidRPr="00BD37A7" w:rsidRDefault="00BD37A7" w:rsidP="00BD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073AE" w:rsidRPr="00E35138" w:rsidRDefault="00E35138" w:rsidP="00BD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35138">
        <w:rPr>
          <w:rFonts w:ascii="Times New Roman" w:hAnsi="Times New Roman" w:cs="Times New Roman"/>
          <w:b/>
          <w:i/>
          <w:sz w:val="36"/>
          <w:szCs w:val="28"/>
        </w:rPr>
        <w:t>podaje do publicznej wiadomości</w:t>
      </w:r>
    </w:p>
    <w:p w:rsidR="00B073AE" w:rsidRPr="00B073AE" w:rsidRDefault="00B073AE">
      <w:pPr>
        <w:rPr>
          <w:rFonts w:ascii="Times New Roman" w:hAnsi="Times New Roman" w:cs="Times New Roman"/>
          <w:sz w:val="24"/>
          <w:szCs w:val="24"/>
        </w:rPr>
      </w:pPr>
    </w:p>
    <w:p w:rsidR="00B073AE" w:rsidRPr="00655DE1" w:rsidRDefault="00B073AE" w:rsidP="00B07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E1">
        <w:rPr>
          <w:rFonts w:ascii="Times New Roman" w:hAnsi="Times New Roman" w:cs="Times New Roman"/>
          <w:b/>
          <w:sz w:val="24"/>
          <w:szCs w:val="24"/>
        </w:rPr>
        <w:t>wyniki głosowania do Opolskiej Rady Działalności Pożytku Publicznego na II kadencję</w:t>
      </w:r>
    </w:p>
    <w:p w:rsidR="00B073AE" w:rsidRDefault="00B073AE" w:rsidP="00B07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138" w:rsidRDefault="00B073AE" w:rsidP="00B0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19 zgłoszonych kandydatów – przedstawicieli organizacji pozarządowych do </w:t>
      </w:r>
      <w:r w:rsidRPr="00B073AE">
        <w:rPr>
          <w:rFonts w:ascii="Times New Roman" w:hAnsi="Times New Roman" w:cs="Times New Roman"/>
          <w:sz w:val="24"/>
          <w:szCs w:val="24"/>
        </w:rPr>
        <w:t xml:space="preserve">Opolskiej Rady Działalności Pożytku Publicznego </w:t>
      </w:r>
      <w:r>
        <w:rPr>
          <w:rFonts w:ascii="Times New Roman" w:hAnsi="Times New Roman" w:cs="Times New Roman"/>
          <w:sz w:val="24"/>
          <w:szCs w:val="24"/>
        </w:rPr>
        <w:t xml:space="preserve">powołuje się 9 kandydatów, którzy uzyskali największą liczbę głosów. </w:t>
      </w:r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29"/>
        <w:gridCol w:w="1917"/>
        <w:gridCol w:w="5522"/>
        <w:gridCol w:w="708"/>
      </w:tblGrid>
      <w:tr w:rsidR="00B073AE" w:rsidRPr="00B073AE" w:rsidTr="00655DE1">
        <w:trPr>
          <w:trHeight w:val="56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kandydata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Organizacja zgłaszająca kandydata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73AE" w:rsidRPr="00B073AE" w:rsidRDefault="00B073AE" w:rsidP="0065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Doświadczenie kandydata (krótki opis)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głosów</w:t>
            </w:r>
          </w:p>
        </w:tc>
      </w:tr>
      <w:tr w:rsidR="00B073AE" w:rsidRPr="00B073AE" w:rsidTr="00655DE1">
        <w:trPr>
          <w:trHeight w:val="1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Czerwińska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Fundacja "Bądź Dobroczyńcą" w Opolu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Wiceprzewodnicząca Opolskiej Rady Działalności Pożytku Publicznego I kadencji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Prezes działającej od 2005 roku Fundacji "Bądź dobroczyńcą"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Inicjatorka powołania w Opolu dwóch placówek wsparcia dziennego, Klubu Seniora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Aktywna w zakresie tworzenia oraz realizacji projektów programów RPO WO 2014-2020, ASOS, FIO oraz zadań publicznych z Budżetu Miasta Opola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B073AE" w:rsidRPr="00B073AE" w:rsidTr="00B46945">
        <w:trPr>
          <w:trHeight w:val="13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Sołtyk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Fundacja "Bądź Dobroczyńcą" w Opolu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Posiada 7-letnie doświadczenie w pracy w organizacji pozarządowej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Posiada doświadczenie w realizacji działań promocyjnych </w:t>
            </w:r>
            <w:r w:rsidR="00FD7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aktywizujących na rzecz opols</w:t>
            </w:r>
            <w:r w:rsidR="00E351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kich rodzin </w:t>
            </w:r>
          </w:p>
          <w:p w:rsidR="00B073AE" w:rsidRPr="00B073AE" w:rsidRDefault="00E35138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Aktywna w zakresi</w:t>
            </w:r>
            <w:r w:rsidR="00B073AE"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pozyskiwania środków i realizacji zadań publicznych z Budżetu Miasta Opola, projektów FIO, ASOS </w:t>
            </w:r>
            <w:r w:rsidR="00FD7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</w:t>
            </w:r>
            <w:r w:rsidR="00B073AE"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współfinansowanych z funduszy unijnych w ramach EFS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B073AE" w:rsidRPr="00B073AE" w:rsidTr="00B46945">
        <w:trPr>
          <w:trHeight w:val="11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Wantuła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Oddział Miejski Polskiego Stowarzyszenia Diabetyków w Opolu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Członek Opolskiej Rady Działalności Pożytku Publicznego I kadencji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Długoletni Prezes, a obecnie Prezes Honorowy Stowarzyszenia Diabetyków w Opolu - Rzecznik Oddziału Miejskiego Polskiego Stowarzyszenia Diabetyków w Opolu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Aktywny członek wielu organizacji pozarządowych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B073AE" w:rsidRPr="00B073AE" w:rsidTr="00B46945">
        <w:trPr>
          <w:trHeight w:val="9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Włodzimie</w:t>
            </w:r>
            <w:r w:rsidRPr="00E351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</w:t>
            </w: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Ożga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Polski Związek Niewidomych Okręg Opolski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Od 2013 r. aktywny działacz w strukturach Zarządu Okręgu Opolskiego Polskiego Związku Niewidomych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Od 01.11.2013 r. dyrektor, a od 11.2015 r. - Sekretarz Okręgu Opolskiego PZN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Od 04.2016 r. Wiceprezes Zarządu Głównego PZN w Warszawie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B073AE" w:rsidRPr="00B073AE" w:rsidTr="00655DE1">
        <w:trPr>
          <w:trHeight w:val="16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Justyna Wójcik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Stowarzyszenie "Mamy z Opola"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Od 2015 r. wiceprezes Stowarzyszenia "Mamy z Opola"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W 2016 r. brała udział w komisjach konkursowych w Urzędzie Miasta Opola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Od 2015 r. sekretarz Opolskiej Rady Działalności Pożytku Publicznego I kadencji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4) Członek Społecznej Rady Konsultacji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5) Od 10 lat zajmuje się promocją funduszy strukturalnych w woj. opolskim; przygotowuje, realizuje i rozlicza projekty ze środków unijnych oraz angażuje się w różne inicjatywy społeczne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073AE" w:rsidRPr="00B073AE" w:rsidTr="00B46945">
        <w:trPr>
          <w:trHeight w:val="9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Słomian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Stowarzyszenie "Czas dla Rodziny"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FD7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Od 37 lat pracuje z dziećmi 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lub na rzecz dzieci i ich rodzin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Od 13 lat członek Diecezjalnej Fundacji Ochrony Życia w Opolu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Dyrektor Katolickiego Ośrodka Adopcyjnego i Opiekuńczego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4) Od 3 lat prezes Stowarzyszenia "Czas dla Rodziny"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073AE" w:rsidRPr="00B073AE" w:rsidTr="00655DE1">
        <w:trPr>
          <w:trHeight w:val="4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Jolanta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Żegnałek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Wojewódzkie Towarzystwo Walki z Kalectwem w Opolu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Członek Zarządu Wojewódzkiego Towarzystwa Walki z Kalectwem w Opolu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Długoletni pracownik Urzędu Miasta w Opolu - Wydział Spraw Społecznych </w:t>
            </w:r>
          </w:p>
          <w:p w:rsidR="00B073AE" w:rsidRPr="00B073AE" w:rsidRDefault="00FD7828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</w:t>
            </w:r>
            <w:r w:rsidR="00B073AE"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Długoletni członek Opolskiej Społecznej Rady ds. osób niepełnosprawnych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073AE" w:rsidRPr="00B073AE" w:rsidTr="00655DE1">
        <w:trPr>
          <w:trHeight w:val="9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Tadeusz Jacek Rogoża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Polskie Stowarzyszenie Krajoznawców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Od 50 lat członek PTTK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Założyciel i wieloletni Prezes PSK, obecnie honorowy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Aktywny członek wielu organizacji pozarządowych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4) Przez dwie kadencje był członkiem zespołu konsultacyjnego ds. Organizacji pozarządowych przy Prezydencie Miasta Opola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073AE" w:rsidRPr="00B073AE" w:rsidTr="00655DE1">
        <w:trPr>
          <w:trHeight w:val="19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Ilona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Nawankiewicz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Fundacja Szansa dla Niewidomych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Od 13 lat kierownik Filii Fundacji Szansa dla Niewidomych w Opolu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Pozyskuje środki finansowe na działalność statu</w:t>
            </w:r>
            <w:r w:rsidR="00E351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ow</w:t>
            </w:r>
            <w:r w:rsidR="00E351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przygotowuje oferty konkursowe, realizuje projekty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Koordynator wielu projektów finansowanych przez UMWO ze środków PFRON oraz UM Opole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4) Przy jej pomocy Fundacja Szansa dla Niewidomych otrzymała wyróżnienie Marszałka Województwa Opolskiego dla najlepszej organizacji pozarządowej w konkursie "Opolska Niezapominajka 2013" oraz nagrodę Prezydenta Miasta Opola w konkursie "Opole bez barier" </w:t>
            </w:r>
            <w:r w:rsidR="00FD7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2014 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073AE" w:rsidRPr="00B073AE" w:rsidTr="00655DE1">
        <w:trPr>
          <w:trHeight w:val="9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Ratajczak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Fundacja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Prodeste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Członek zarządu Fundacji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Prodeste</w:t>
            </w:r>
            <w:proofErr w:type="spellEnd"/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Realizatorka zajęć i warsztatów w ramach projektów Fundacji Generator "Mój przyjaciel film"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Współpracowała z wieloma innymi organizacjami i instytucjami m.in. Stowarzyszeniem Opolskie Lamy, NCPP, Biblioteką Miejską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B073AE" w:rsidRPr="00B073AE" w:rsidTr="00655DE1">
        <w:trPr>
          <w:trHeight w:val="14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Świercz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Stowarzyszenie MUW - Młodzi Uczestnicy Wymian w Opolu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Prezes Stowarzyszenia MUW - Młodzi Uczestnicy Wymian z Opola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Skarbnik Stowarzyszenia Nauczycieli Matematyki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Nauczyciel matematyki w Zespole Szkół w Opolu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4) Od 2006 r. aktywnie działa na rzecz wyrównywania szans edukacyjnych dzieci i młodzieży oraz organizacji projektów, których beneficjentami była młodzież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5) W 2017 r. koordynator XXVI Krajowej Konferencji SNM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073AE" w:rsidRPr="00B073AE" w:rsidTr="00655DE1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Kozioł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Fundacja Kwitnące Talenty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Prezes Fundacji Kwitnące Kwiaty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Wiceprzewodniczący Federacji Opolskich </w:t>
            </w:r>
            <w:r w:rsidR="00B46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Organizacji Pozarządowych 3)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Wiceprzewodniczący Rady Działalności Pożytku Publicznego Województwa Opolskiego I kadencji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073AE" w:rsidRPr="00B073AE" w:rsidTr="00655DE1">
        <w:trPr>
          <w:trHeight w:val="9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Odelga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65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Stowarzyszenie Kulturalno</w:t>
            </w:r>
            <w:r w:rsidR="00655DE1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-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Sportowe Chmielowice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46945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</w:t>
            </w:r>
            <w:r w:rsidR="00B073AE"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Członek Założyciel Stowarzyszenia Kulturalno</w:t>
            </w:r>
            <w:r w:rsidR="00655D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B073AE"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Sportowego Chmielowice, wielokrotny i aktualny jego prezes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Sołtys Chmielowic (6 lat), Radny Gminy Komprachcice (4 lata)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Redaktor i autor portalu informacyjnego Chmielowice Nasza Mała Ojczyzna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073AE" w:rsidRPr="00B073AE" w:rsidTr="00655DE1">
        <w:trPr>
          <w:trHeight w:val="9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Daria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Porwol</w:t>
            </w:r>
            <w:proofErr w:type="spellEnd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Ochotnicza Straż Pożarna w Opolu-Żerkowicach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Członek stowarzysz</w:t>
            </w:r>
            <w:r w:rsidR="00655D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nia OSP od czasów szkolnych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Członek zarządu od 3 kadencji, obecnie wiceprezes </w:t>
            </w:r>
          </w:p>
          <w:p w:rsidR="00B073AE" w:rsidRPr="00B073AE" w:rsidRDefault="00B46945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</w:t>
            </w:r>
            <w:r w:rsidR="00B073AE"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Organizator wielu festynów i innych atrakcji szczególnie dla najmłodszych mieszkańców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073AE" w:rsidRPr="00B073AE" w:rsidTr="00655DE1">
        <w:trPr>
          <w:trHeight w:val="1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Jaworowicz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Klub Ochrony Środowiska Śląska Opolskiego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4 lata pracy w Urzędzie Marszałkowskim Województwa Opolskiego - dyr. Departamentu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4 lata pracy w Opols</w:t>
            </w:r>
            <w:r w:rsidR="00655D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kim Urzędzie Wojewódzkim - dyr.</w:t>
            </w: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Wydziału, pełnomocnik Wojewody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13 lat jako ekspert oceniający projekty w ramach Regionalnego Programu Operacyjnego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4) 4 lata jako ekspert oceniający oferty NGO - Urząd Miasta Opole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5) 8 lat jako sekretarz i skarbnik Klubu Ochrony Środowiska Śląska Opolskiego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073AE" w:rsidRPr="00B073AE" w:rsidTr="00655DE1">
        <w:trPr>
          <w:trHeight w:val="84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 Latawiec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945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Stowarzyszenie Rozwoju Społeczności Lokalnej </w:t>
            </w:r>
          </w:p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"Opole na TAK"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Członek I kadencji Opolskiej Rady Działalności Pożytku Publicznego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Sekretarz Stowarzyszenia na Rzecz Ludzi Uzależnionych "To Człowiek" 3) V-ce prezes Stowarzyszenia "Opole Na Tak"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073AE" w:rsidRPr="00B073AE" w:rsidTr="00655DE1">
        <w:trPr>
          <w:trHeight w:val="1085"/>
        </w:trPr>
        <w:tc>
          <w:tcPr>
            <w:tcW w:w="43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2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Roman</w:t>
            </w:r>
          </w:p>
        </w:tc>
        <w:tc>
          <w:tcPr>
            <w:tcW w:w="19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Międzyszkolny Klub Sportowy Zryw Opole</w:t>
            </w:r>
          </w:p>
        </w:tc>
        <w:tc>
          <w:tcPr>
            <w:tcW w:w="552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Prezes ZRYW Opole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Przez 6 lat urzędnik Wydziału Organizacyjnego Urzędu Miasta, zajmowała się m.in. kontrolą funduszy UE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Członek Rady DPP w Opolu od 19.0</w:t>
            </w:r>
            <w:r w:rsidR="00E35138" w:rsidRPr="00E35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6.2017 r. </w:t>
            </w:r>
          </w:p>
          <w:p w:rsidR="00B073AE" w:rsidRPr="00B073AE" w:rsidRDefault="00E35138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35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Angażuje się społe</w:t>
            </w:r>
            <w:r w:rsidR="00B073AE" w:rsidRPr="00B0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cznie; posiada doświadczenie w realizacji zadań publicznych, organizacji eventów społecznie użytecznych i promujących Opole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073AE" w:rsidRPr="00B073AE" w:rsidTr="00B46945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Waldemar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Kesner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Stowarzyszenie Rozwoju Inicjatyw Świerkle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Radny Gminy Dobrzeń Wielki na II kadencję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Członek Zarządu Rady Gminy Dobrzeń Wielki na I kadencję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 Prezes Stowarzyszenia Rozwoju Inicjatyw Świerkle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073AE" w:rsidRPr="00B073AE" w:rsidTr="00655DE1">
        <w:trPr>
          <w:trHeight w:val="985"/>
        </w:trPr>
        <w:tc>
          <w:tcPr>
            <w:tcW w:w="4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Wolf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Stowarzyszenie Studentów Uniwersytetu Opolskiego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Juvenes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Aktywny w realizacji projektów takich jak Zimowa Giełda Piosenki, Muzyczne Spotkania na Wzgórzu czy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Piastonalia</w:t>
            </w:r>
            <w:proofErr w:type="spellEnd"/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5DE1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Członek komisji konkursowej dotyczącej konkursu na ratownictwo </w:t>
            </w:r>
          </w:p>
          <w:p w:rsidR="00B073AE" w:rsidRPr="00B073AE" w:rsidRDefault="00B073AE" w:rsidP="0065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3) Prezes Stowarzyszenia Studentów Uniwersytetu Opolskiego </w:t>
            </w:r>
            <w:proofErr w:type="spellStart"/>
            <w:r w:rsidRPr="00B073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Juvenes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AE" w:rsidRPr="00B073AE" w:rsidRDefault="00B073AE" w:rsidP="00B0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07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B073AE" w:rsidRDefault="00B073AE" w:rsidP="00B07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E1" w:rsidRDefault="00B46945" w:rsidP="00B0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</w:r>
      <w:r w:rsidR="00BD37A7">
        <w:rPr>
          <w:rFonts w:ascii="Times New Roman" w:hAnsi="Times New Roman" w:cs="Times New Roman"/>
          <w:sz w:val="24"/>
          <w:szCs w:val="24"/>
        </w:rPr>
        <w:tab/>
        <w:t>Zatwierdzam</w:t>
      </w:r>
    </w:p>
    <w:p w:rsidR="00BD37A7" w:rsidRPr="00B073AE" w:rsidRDefault="00BD37A7" w:rsidP="00B0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bookmarkStart w:id="0" w:name="_GoBack"/>
      <w:bookmarkEnd w:id="0"/>
    </w:p>
    <w:sectPr w:rsidR="00BD37A7" w:rsidRPr="00B073AE" w:rsidSect="00655DE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98"/>
    <w:rsid w:val="004C0798"/>
    <w:rsid w:val="00546AD3"/>
    <w:rsid w:val="00655DE1"/>
    <w:rsid w:val="00B073AE"/>
    <w:rsid w:val="00B46945"/>
    <w:rsid w:val="00BD37A7"/>
    <w:rsid w:val="00E35138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06F4-16F0-4224-82F6-24A919E2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</cp:revision>
  <cp:lastPrinted>2017-07-12T08:00:00Z</cp:lastPrinted>
  <dcterms:created xsi:type="dcterms:W3CDTF">2017-07-12T06:53:00Z</dcterms:created>
  <dcterms:modified xsi:type="dcterms:W3CDTF">2017-07-12T08:00:00Z</dcterms:modified>
</cp:coreProperties>
</file>