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D5" w:rsidRDefault="008735D5"/>
    <w:p w:rsidR="00D86216" w:rsidRPr="00064D4A" w:rsidRDefault="00D86216" w:rsidP="00D86216">
      <w:pPr>
        <w:pStyle w:val="Nagwek4"/>
      </w:pPr>
      <w:r w:rsidRPr="00064D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547001" wp14:editId="4F59DC8F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628900" cy="685800"/>
                <wp:effectExtent l="0" t="0" r="4445" b="31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6216" w:rsidRPr="00BB5F99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</w:p>
                          <w:p w:rsidR="00D86216" w:rsidRPr="00BB5F99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do Zarządzenia Nr OR.I-0050</w:t>
                            </w:r>
                            <w:r w:rsidR="00BB70C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 102</w:t>
                            </w:r>
                            <w:r w:rsidR="00841CB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47E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</w:t>
                            </w:r>
                            <w:r w:rsidR="001E02A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:rsidR="00D86216" w:rsidRPr="00BB5F99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Prezydenta Miasta Opola</w:t>
                            </w:r>
                          </w:p>
                          <w:p w:rsidR="00D86216" w:rsidRPr="00BB5F99" w:rsidRDefault="00BB70CC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z dnia18.02.</w:t>
                            </w:r>
                            <w:bookmarkStart w:id="0" w:name="_GoBack"/>
                            <w:bookmarkEnd w:id="0"/>
                            <w:r w:rsidR="00841CB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E02A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D86216"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</w:t>
                            </w:r>
                            <w:r w:rsidR="001E02A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9</w:t>
                            </w:r>
                            <w:r w:rsidR="00D8621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97pt;margin-top:-45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    <v:textbox inset="0,0,0,0">
                  <w:txbxContent>
                    <w:p w:rsidR="00D86216" w:rsidRPr="00BB5F99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Załącznik </w:t>
                      </w:r>
                    </w:p>
                    <w:p w:rsidR="00D86216" w:rsidRPr="00BB5F99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do Zarządzenia Nr OR.I-0050</w:t>
                      </w:r>
                      <w:r w:rsidR="00BB70C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 102</w:t>
                      </w:r>
                      <w:r w:rsidR="00841CBB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947E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</w:t>
                      </w:r>
                      <w:r w:rsidR="001E02A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9</w:t>
                      </w:r>
                    </w:p>
                    <w:p w:rsidR="00D86216" w:rsidRPr="00BB5F99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Prezydenta Miasta Opola</w:t>
                      </w:r>
                    </w:p>
                    <w:p w:rsidR="00D86216" w:rsidRPr="00BB5F99" w:rsidRDefault="00BB70CC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z dnia18.02.</w:t>
                      </w:r>
                      <w:bookmarkStart w:id="1" w:name="_GoBack"/>
                      <w:bookmarkEnd w:id="1"/>
                      <w:r w:rsidR="00841CBB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</w:t>
                      </w:r>
                      <w:r w:rsidR="001E02A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="00D86216"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</w:t>
                      </w:r>
                      <w:r w:rsidR="001E02A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9</w:t>
                      </w:r>
                      <w:r w:rsidR="00D86216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r.</w:t>
                      </w:r>
                    </w:p>
                  </w:txbxContent>
                </v:textbox>
              </v:rect>
            </w:pict>
          </mc:Fallback>
        </mc:AlternateContent>
      </w:r>
    </w:p>
    <w:p w:rsidR="00D86216" w:rsidRPr="00064D4A" w:rsidRDefault="00D86216" w:rsidP="00D86216">
      <w:pPr>
        <w:pStyle w:val="Nagwek4"/>
      </w:pPr>
      <w:r w:rsidRPr="00064D4A">
        <w:t xml:space="preserve">PREZYDENT MIASTA OPOLA </w:t>
      </w:r>
    </w:p>
    <w:p w:rsidR="00D86216" w:rsidRPr="00064D4A" w:rsidRDefault="00D86216" w:rsidP="00D86216">
      <w:pPr>
        <w:pStyle w:val="Nagwek4"/>
        <w:rPr>
          <w:i/>
        </w:rPr>
      </w:pPr>
      <w:r w:rsidRPr="00064D4A">
        <w:rPr>
          <w:i/>
        </w:rPr>
        <w:t xml:space="preserve">ogłasza otwarty konkurs ofert </w:t>
      </w:r>
    </w:p>
    <w:p w:rsidR="00D86216" w:rsidRPr="00064D4A" w:rsidRDefault="00D86216" w:rsidP="00D86216"/>
    <w:p w:rsidR="00831BFD" w:rsidRPr="00064D4A" w:rsidRDefault="00831BFD" w:rsidP="00831BFD">
      <w:pPr>
        <w:jc w:val="center"/>
        <w:rPr>
          <w:rFonts w:ascii="Times New Roman" w:hAnsi="Times New Roman"/>
          <w:sz w:val="22"/>
          <w:szCs w:val="22"/>
        </w:rPr>
      </w:pPr>
      <w:r w:rsidRPr="00064D4A">
        <w:rPr>
          <w:rFonts w:ascii="Times New Roman" w:hAnsi="Times New Roman"/>
          <w:sz w:val="22"/>
          <w:szCs w:val="22"/>
        </w:rPr>
        <w:t xml:space="preserve">na wsparcie </w:t>
      </w:r>
      <w:r w:rsidR="003C0623" w:rsidRPr="00064D4A">
        <w:rPr>
          <w:rFonts w:ascii="Times New Roman" w:hAnsi="Times New Roman"/>
          <w:sz w:val="22"/>
          <w:szCs w:val="22"/>
        </w:rPr>
        <w:t xml:space="preserve">lub powierzenie </w:t>
      </w:r>
      <w:r w:rsidRPr="00064D4A">
        <w:rPr>
          <w:rFonts w:ascii="Times New Roman" w:hAnsi="Times New Roman"/>
          <w:sz w:val="22"/>
          <w:szCs w:val="22"/>
        </w:rPr>
        <w:t>realizacji w 2019 roku zadań publicznych</w:t>
      </w:r>
    </w:p>
    <w:p w:rsidR="00831BFD" w:rsidRPr="00064D4A" w:rsidRDefault="00831BFD" w:rsidP="00831BFD">
      <w:pPr>
        <w:jc w:val="center"/>
        <w:rPr>
          <w:rFonts w:ascii="Times New Roman" w:hAnsi="Times New Roman"/>
          <w:sz w:val="22"/>
          <w:szCs w:val="22"/>
        </w:rPr>
      </w:pPr>
      <w:r w:rsidRPr="00064D4A">
        <w:rPr>
          <w:rFonts w:ascii="Times New Roman" w:hAnsi="Times New Roman"/>
          <w:sz w:val="22"/>
          <w:szCs w:val="22"/>
        </w:rPr>
        <w:t xml:space="preserve"> z zakresu działalności na rzecz integracji europejskiej oraz rozwijania kontaktów</w:t>
      </w:r>
    </w:p>
    <w:p w:rsidR="00831BFD" w:rsidRPr="00064D4A" w:rsidRDefault="00831BFD" w:rsidP="00831BFD">
      <w:pPr>
        <w:pStyle w:val="Nagwek4"/>
      </w:pPr>
      <w:r w:rsidRPr="00064D4A">
        <w:rPr>
          <w:b w:val="0"/>
          <w:sz w:val="24"/>
          <w:szCs w:val="22"/>
        </w:rPr>
        <w:t xml:space="preserve"> i współpracy między społeczeństwami</w:t>
      </w:r>
      <w:r w:rsidRPr="00064D4A">
        <w:t xml:space="preserve"> </w:t>
      </w:r>
    </w:p>
    <w:p w:rsidR="00D86216" w:rsidRPr="00064D4A" w:rsidRDefault="00D86216" w:rsidP="00831BFD">
      <w:pPr>
        <w:pStyle w:val="Nagwek4"/>
      </w:pPr>
      <w:r w:rsidRPr="00064D4A">
        <w:t>skierowany do</w:t>
      </w:r>
    </w:p>
    <w:p w:rsidR="00D86216" w:rsidRPr="00064D4A" w:rsidRDefault="00D86216" w:rsidP="00D86216"/>
    <w:p w:rsidR="00D86216" w:rsidRPr="00064D4A" w:rsidRDefault="00D86216" w:rsidP="009D4974">
      <w:pPr>
        <w:pStyle w:val="Nagwek4"/>
        <w:jc w:val="both"/>
        <w:rPr>
          <w:b w:val="0"/>
        </w:rPr>
      </w:pPr>
      <w:r w:rsidRPr="00064D4A">
        <w:rPr>
          <w:b w:val="0"/>
          <w:szCs w:val="22"/>
        </w:rPr>
        <w:t xml:space="preserve">organizacji pozarządowych lub innych uprawnionych podmiotów wskazanych w art. 3 ust. 3 ustawy </w:t>
      </w:r>
      <w:r w:rsidR="008C1612" w:rsidRPr="00064D4A">
        <w:rPr>
          <w:b w:val="0"/>
          <w:szCs w:val="22"/>
        </w:rPr>
        <w:br/>
      </w:r>
      <w:r w:rsidRPr="00064D4A">
        <w:rPr>
          <w:b w:val="0"/>
          <w:szCs w:val="22"/>
        </w:rPr>
        <w:t xml:space="preserve">z dnia 24 kwietnia 2003 r. </w:t>
      </w:r>
      <w:r w:rsidRPr="00064D4A">
        <w:rPr>
          <w:b w:val="0"/>
          <w:i/>
          <w:szCs w:val="22"/>
        </w:rPr>
        <w:t>o działalności pożytku publicznego i o wolontariacie</w:t>
      </w:r>
      <w:r w:rsidR="0038660B" w:rsidRPr="00064D4A">
        <w:rPr>
          <w:b w:val="0"/>
          <w:szCs w:val="22"/>
        </w:rPr>
        <w:t xml:space="preserve"> (Dz. U. z 2018 r. poz.450</w:t>
      </w:r>
      <w:r w:rsidR="00C166F8" w:rsidRPr="00064D4A">
        <w:rPr>
          <w:szCs w:val="22"/>
        </w:rPr>
        <w:t xml:space="preserve"> </w:t>
      </w:r>
      <w:r w:rsidR="00C166F8" w:rsidRPr="00064D4A">
        <w:rPr>
          <w:b w:val="0"/>
          <w:szCs w:val="22"/>
        </w:rPr>
        <w:t xml:space="preserve">z </w:t>
      </w:r>
      <w:proofErr w:type="spellStart"/>
      <w:r w:rsidR="00C166F8" w:rsidRPr="00064D4A">
        <w:rPr>
          <w:b w:val="0"/>
          <w:szCs w:val="22"/>
        </w:rPr>
        <w:t>późn</w:t>
      </w:r>
      <w:proofErr w:type="spellEnd"/>
      <w:r w:rsidR="00C166F8" w:rsidRPr="00064D4A">
        <w:rPr>
          <w:b w:val="0"/>
          <w:szCs w:val="22"/>
        </w:rPr>
        <w:t>. zm.</w:t>
      </w:r>
      <w:r w:rsidRPr="00064D4A">
        <w:rPr>
          <w:b w:val="0"/>
          <w:szCs w:val="22"/>
        </w:rPr>
        <w:t>)</w:t>
      </w:r>
      <w:r w:rsidR="00FA41B6" w:rsidRPr="00064D4A">
        <w:rPr>
          <w:b w:val="0"/>
          <w:szCs w:val="22"/>
        </w:rPr>
        <w:t>.</w:t>
      </w:r>
    </w:p>
    <w:p w:rsidR="00D86216" w:rsidRPr="00064D4A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Cs w:val="22"/>
        </w:rPr>
      </w:pPr>
    </w:p>
    <w:p w:rsidR="00D86216" w:rsidRPr="00064D4A" w:rsidRDefault="00D86216" w:rsidP="00532CE7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 w:rsidRPr="00064D4A">
        <w:rPr>
          <w:rFonts w:ascii="Times New Roman" w:hAnsi="Times New Roman"/>
          <w:b/>
          <w:szCs w:val="22"/>
          <w:shd w:val="clear" w:color="auto" w:fill="D9D9D9" w:themeFill="background1" w:themeFillShade="D9"/>
        </w:rPr>
        <w:t>Podstawy prawne konkursu</w:t>
      </w:r>
    </w:p>
    <w:p w:rsidR="00D86216" w:rsidRPr="00064D4A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Cs w:val="22"/>
        </w:rPr>
      </w:pPr>
    </w:p>
    <w:p w:rsidR="00703680" w:rsidRPr="00064D4A" w:rsidRDefault="009D4974" w:rsidP="003C0623">
      <w:pPr>
        <w:pStyle w:val="Tekstpodstawowy22"/>
        <w:numPr>
          <w:ilvl w:val="0"/>
          <w:numId w:val="3"/>
        </w:numPr>
        <w:tabs>
          <w:tab w:val="left" w:pos="284"/>
        </w:tabs>
        <w:spacing w:line="240" w:lineRule="auto"/>
        <w:ind w:left="340" w:hanging="340"/>
        <w:rPr>
          <w:rFonts w:ascii="Times New Roman" w:hAnsi="Times New Roman"/>
          <w:szCs w:val="22"/>
        </w:rPr>
      </w:pPr>
      <w:r w:rsidRPr="00064D4A">
        <w:rPr>
          <w:rFonts w:ascii="Times New Roman" w:hAnsi="Times New Roman"/>
          <w:szCs w:val="22"/>
        </w:rPr>
        <w:t>U</w:t>
      </w:r>
      <w:r w:rsidR="00703680" w:rsidRPr="00064D4A">
        <w:rPr>
          <w:rFonts w:ascii="Times New Roman" w:hAnsi="Times New Roman"/>
          <w:szCs w:val="22"/>
        </w:rPr>
        <w:t xml:space="preserve">stawa z dnia 24 kwietnia 2003 r. </w:t>
      </w:r>
      <w:r w:rsidR="00703680" w:rsidRPr="00064D4A">
        <w:rPr>
          <w:rFonts w:ascii="Times New Roman" w:hAnsi="Times New Roman"/>
          <w:i/>
          <w:szCs w:val="22"/>
        </w:rPr>
        <w:t>o działalności pożytku publicznego i o wolontariacie</w:t>
      </w:r>
      <w:r w:rsidR="00703680" w:rsidRPr="00064D4A">
        <w:rPr>
          <w:rFonts w:ascii="Times New Roman" w:hAnsi="Times New Roman"/>
          <w:szCs w:val="22"/>
        </w:rPr>
        <w:t xml:space="preserve"> (Dz. U. </w:t>
      </w:r>
      <w:r w:rsidRPr="00064D4A">
        <w:rPr>
          <w:rFonts w:ascii="Times New Roman" w:hAnsi="Times New Roman"/>
          <w:szCs w:val="22"/>
        </w:rPr>
        <w:br/>
      </w:r>
      <w:r w:rsidR="00703680" w:rsidRPr="00064D4A">
        <w:rPr>
          <w:rFonts w:ascii="Times New Roman" w:hAnsi="Times New Roman"/>
          <w:szCs w:val="22"/>
        </w:rPr>
        <w:t>z 2018 r. poz. 450</w:t>
      </w:r>
      <w:r w:rsidR="00AD2B1A" w:rsidRPr="00064D4A">
        <w:rPr>
          <w:rFonts w:ascii="Times New Roman" w:hAnsi="Times New Roman"/>
          <w:szCs w:val="22"/>
        </w:rPr>
        <w:t xml:space="preserve"> z </w:t>
      </w:r>
      <w:proofErr w:type="spellStart"/>
      <w:r w:rsidR="00AD2B1A" w:rsidRPr="00064D4A">
        <w:rPr>
          <w:rFonts w:ascii="Times New Roman" w:hAnsi="Times New Roman"/>
          <w:szCs w:val="22"/>
        </w:rPr>
        <w:t>późn</w:t>
      </w:r>
      <w:proofErr w:type="spellEnd"/>
      <w:r w:rsidR="00AD2B1A" w:rsidRPr="00064D4A">
        <w:rPr>
          <w:rFonts w:ascii="Times New Roman" w:hAnsi="Times New Roman"/>
          <w:szCs w:val="22"/>
        </w:rPr>
        <w:t>. zm.</w:t>
      </w:r>
      <w:r w:rsidR="00703680" w:rsidRPr="00064D4A">
        <w:rPr>
          <w:rFonts w:ascii="Times New Roman" w:hAnsi="Times New Roman"/>
          <w:szCs w:val="22"/>
        </w:rPr>
        <w:t>);</w:t>
      </w:r>
      <w:r w:rsidR="00400A53" w:rsidRPr="00064D4A">
        <w:rPr>
          <w:rFonts w:ascii="Times New Roman" w:hAnsi="Times New Roman"/>
          <w:szCs w:val="22"/>
        </w:rPr>
        <w:t xml:space="preserve"> zwana dalej: „</w:t>
      </w:r>
      <w:r w:rsidR="00400A53" w:rsidRPr="00064D4A">
        <w:rPr>
          <w:rFonts w:ascii="Times New Roman" w:hAnsi="Times New Roman"/>
          <w:b/>
          <w:szCs w:val="22"/>
        </w:rPr>
        <w:t>Ustawą</w:t>
      </w:r>
      <w:r w:rsidR="00400A53" w:rsidRPr="00064D4A">
        <w:rPr>
          <w:rFonts w:ascii="Times New Roman" w:hAnsi="Times New Roman"/>
          <w:szCs w:val="22"/>
        </w:rPr>
        <w:t>”,</w:t>
      </w:r>
    </w:p>
    <w:p w:rsidR="00703680" w:rsidRPr="00064D4A" w:rsidRDefault="009D4974" w:rsidP="003C0623">
      <w:pPr>
        <w:pStyle w:val="Tekstpodstawowy22"/>
        <w:numPr>
          <w:ilvl w:val="0"/>
          <w:numId w:val="3"/>
        </w:numPr>
        <w:tabs>
          <w:tab w:val="left" w:pos="284"/>
        </w:tabs>
        <w:spacing w:line="240" w:lineRule="auto"/>
        <w:ind w:left="340" w:hanging="340"/>
        <w:rPr>
          <w:rFonts w:ascii="Times New Roman" w:hAnsi="Times New Roman"/>
          <w:szCs w:val="22"/>
        </w:rPr>
      </w:pPr>
      <w:r w:rsidRPr="00064D4A">
        <w:rPr>
          <w:rFonts w:ascii="Times New Roman" w:hAnsi="Times New Roman"/>
          <w:szCs w:val="22"/>
        </w:rPr>
        <w:t>R</w:t>
      </w:r>
      <w:r w:rsidR="00703680" w:rsidRPr="00064D4A">
        <w:rPr>
          <w:rFonts w:ascii="Times New Roman" w:hAnsi="Times New Roman"/>
          <w:szCs w:val="22"/>
        </w:rPr>
        <w:t xml:space="preserve">ozporządzenie Ministra Rodziny, Pracy i Polityki Społecznej z dnia 17 sierpnia 2016 r. </w:t>
      </w:r>
      <w:r w:rsidR="00703680" w:rsidRPr="00064D4A">
        <w:rPr>
          <w:rFonts w:ascii="Times New Roman" w:hAnsi="Times New Roman"/>
          <w:i/>
          <w:szCs w:val="22"/>
        </w:rPr>
        <w:t xml:space="preserve">w sprawie wzorów ofert i ramowych wzorów umów dotyczących realizacji zadań publicznych oraz wzorów </w:t>
      </w:r>
      <w:r w:rsidRPr="00064D4A">
        <w:rPr>
          <w:rFonts w:ascii="Times New Roman" w:hAnsi="Times New Roman"/>
          <w:i/>
          <w:szCs w:val="22"/>
        </w:rPr>
        <w:t>sprawozdań z</w:t>
      </w:r>
      <w:r w:rsidR="00703680" w:rsidRPr="00064D4A">
        <w:rPr>
          <w:rFonts w:ascii="Times New Roman" w:hAnsi="Times New Roman"/>
          <w:i/>
          <w:szCs w:val="22"/>
        </w:rPr>
        <w:t xml:space="preserve"> wykonania tych zadań</w:t>
      </w:r>
      <w:r w:rsidR="00703680" w:rsidRPr="00064D4A">
        <w:rPr>
          <w:rFonts w:ascii="Times New Roman" w:hAnsi="Times New Roman"/>
          <w:szCs w:val="22"/>
        </w:rPr>
        <w:t xml:space="preserve"> (Dz. U. z 2016 r. poz. 1300), zwane dalej</w:t>
      </w:r>
      <w:r w:rsidR="005F5811" w:rsidRPr="00064D4A">
        <w:rPr>
          <w:rFonts w:ascii="Times New Roman" w:hAnsi="Times New Roman"/>
          <w:szCs w:val="22"/>
        </w:rPr>
        <w:t xml:space="preserve"> </w:t>
      </w:r>
      <w:r w:rsidR="00703680" w:rsidRPr="00064D4A">
        <w:rPr>
          <w:rFonts w:ascii="Times New Roman" w:hAnsi="Times New Roman"/>
          <w:b/>
          <w:szCs w:val="22"/>
        </w:rPr>
        <w:t>„Rozporządzeniem w sprawie wzorów”</w:t>
      </w:r>
      <w:r w:rsidR="00703680" w:rsidRPr="00064D4A">
        <w:rPr>
          <w:rFonts w:ascii="Times New Roman" w:hAnsi="Times New Roman"/>
          <w:szCs w:val="22"/>
        </w:rPr>
        <w:t>;</w:t>
      </w:r>
    </w:p>
    <w:p w:rsidR="00D86216" w:rsidRPr="00064D4A" w:rsidRDefault="00703680" w:rsidP="003C0623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340" w:hanging="340"/>
        <w:textAlignment w:val="auto"/>
        <w:rPr>
          <w:rFonts w:ascii="Times New Roman" w:hAnsi="Times New Roman"/>
          <w:color w:val="2F5496"/>
          <w:sz w:val="22"/>
          <w:szCs w:val="22"/>
        </w:rPr>
      </w:pPr>
      <w:r w:rsidRPr="00064D4A">
        <w:rPr>
          <w:rFonts w:ascii="Times New Roman" w:hAnsi="Times New Roman"/>
          <w:sz w:val="22"/>
          <w:szCs w:val="22"/>
        </w:rPr>
        <w:t xml:space="preserve">Zarządzenie nr OR.I-0050.616.2016 Prezydenta Miasta Opola z dnia 24 listopada 2016 r. z </w:t>
      </w:r>
      <w:proofErr w:type="spellStart"/>
      <w:r w:rsidRPr="00064D4A">
        <w:rPr>
          <w:rFonts w:ascii="Times New Roman" w:hAnsi="Times New Roman"/>
          <w:sz w:val="22"/>
          <w:szCs w:val="22"/>
        </w:rPr>
        <w:t>późn</w:t>
      </w:r>
      <w:proofErr w:type="spellEnd"/>
      <w:r w:rsidRPr="00064D4A">
        <w:rPr>
          <w:rFonts w:ascii="Times New Roman" w:hAnsi="Times New Roman"/>
          <w:sz w:val="22"/>
          <w:szCs w:val="22"/>
        </w:rPr>
        <w:t xml:space="preserve">. zm. w sprawie przyjęcia Regulaminu otwartych konkursów ofert, zwanym dalej </w:t>
      </w:r>
      <w:r w:rsidRPr="00064D4A">
        <w:rPr>
          <w:rFonts w:ascii="Times New Roman" w:hAnsi="Times New Roman"/>
          <w:b/>
          <w:sz w:val="22"/>
          <w:szCs w:val="22"/>
        </w:rPr>
        <w:t>„Regulaminem</w:t>
      </w:r>
      <w:r w:rsidR="008C1612" w:rsidRPr="00064D4A">
        <w:rPr>
          <w:rFonts w:ascii="Times New Roman" w:hAnsi="Times New Roman"/>
          <w:b/>
          <w:sz w:val="22"/>
          <w:szCs w:val="22"/>
        </w:rPr>
        <w:t xml:space="preserve"> </w:t>
      </w:r>
      <w:r w:rsidRPr="00064D4A">
        <w:rPr>
          <w:rFonts w:ascii="Times New Roman" w:hAnsi="Times New Roman"/>
          <w:b/>
          <w:sz w:val="22"/>
          <w:szCs w:val="22"/>
        </w:rPr>
        <w:t>Konkursowym”.</w:t>
      </w:r>
      <w:r w:rsidRPr="00064D4A">
        <w:rPr>
          <w:rFonts w:ascii="Times New Roman" w:hAnsi="Times New Roman"/>
          <w:color w:val="2F5496"/>
          <w:sz w:val="22"/>
          <w:szCs w:val="22"/>
        </w:rPr>
        <w:t xml:space="preserve"> </w:t>
      </w:r>
    </w:p>
    <w:p w:rsidR="008C1612" w:rsidRPr="00064D4A" w:rsidRDefault="008C1612" w:rsidP="008C1612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ascii="Times New Roman" w:hAnsi="Times New Roman"/>
          <w:color w:val="2F5496"/>
          <w:sz w:val="18"/>
          <w:szCs w:val="24"/>
        </w:rPr>
      </w:pPr>
    </w:p>
    <w:p w:rsidR="00D86216" w:rsidRPr="00064D4A" w:rsidRDefault="00D86216" w:rsidP="00532CE7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</w:rPr>
      </w:pPr>
      <w:r w:rsidRPr="00064D4A">
        <w:rPr>
          <w:rFonts w:ascii="Times New Roman" w:hAnsi="Times New Roman"/>
          <w:b/>
        </w:rPr>
        <w:t xml:space="preserve">Rodzaje </w:t>
      </w:r>
      <w:r w:rsidR="009D4974" w:rsidRPr="00064D4A">
        <w:rPr>
          <w:rFonts w:ascii="Times New Roman" w:hAnsi="Times New Roman"/>
          <w:b/>
        </w:rPr>
        <w:t>zadań publicznych</w:t>
      </w:r>
      <w:r w:rsidRPr="00064D4A">
        <w:rPr>
          <w:rFonts w:ascii="Times New Roman" w:hAnsi="Times New Roman"/>
          <w:b/>
        </w:rPr>
        <w:t xml:space="preserve"> i wysokość środków</w:t>
      </w:r>
      <w:r w:rsidRPr="00064D4A">
        <w:rPr>
          <w:rFonts w:ascii="Times New Roman" w:hAnsi="Times New Roman"/>
        </w:rPr>
        <w:t xml:space="preserve"> </w:t>
      </w:r>
      <w:r w:rsidRPr="00064D4A">
        <w:rPr>
          <w:rFonts w:ascii="Times New Roman" w:hAnsi="Times New Roman"/>
          <w:b/>
        </w:rPr>
        <w:t>publicznych przeznaczonych na ich realizację</w:t>
      </w:r>
    </w:p>
    <w:p w:rsidR="00DD2D84" w:rsidRPr="00064D4A" w:rsidRDefault="00DD2D84" w:rsidP="008C1612">
      <w:pPr>
        <w:rPr>
          <w:rFonts w:ascii="Times New Roman" w:hAnsi="Times New Roman"/>
          <w:b/>
          <w:sz w:val="22"/>
          <w:szCs w:val="22"/>
        </w:rPr>
      </w:pPr>
    </w:p>
    <w:p w:rsidR="003C0623" w:rsidRPr="00064D4A" w:rsidRDefault="008C1612" w:rsidP="00A85EE3">
      <w:pPr>
        <w:pStyle w:val="Akapitzlist"/>
        <w:numPr>
          <w:ilvl w:val="0"/>
          <w:numId w:val="11"/>
        </w:numPr>
        <w:ind w:left="284" w:hanging="284"/>
        <w:rPr>
          <w:rFonts w:ascii="Times New Roman" w:hAnsi="Times New Roman"/>
          <w:b/>
          <w:sz w:val="22"/>
          <w:szCs w:val="22"/>
        </w:rPr>
      </w:pPr>
      <w:r w:rsidRPr="00064D4A">
        <w:rPr>
          <w:rFonts w:ascii="Times New Roman" w:hAnsi="Times New Roman"/>
          <w:b/>
          <w:sz w:val="22"/>
          <w:szCs w:val="22"/>
        </w:rPr>
        <w:t>Nazwa zadania publicznego:</w:t>
      </w:r>
      <w:r w:rsidR="005F5811" w:rsidRPr="00064D4A">
        <w:rPr>
          <w:rFonts w:ascii="Times New Roman" w:hAnsi="Times New Roman"/>
          <w:sz w:val="22"/>
          <w:szCs w:val="22"/>
        </w:rPr>
        <w:t xml:space="preserve"> </w:t>
      </w:r>
      <w:r w:rsidR="003C0623" w:rsidRPr="00064D4A">
        <w:rPr>
          <w:rFonts w:ascii="Times New Roman" w:hAnsi="Times New Roman"/>
          <w:sz w:val="22"/>
          <w:szCs w:val="22"/>
        </w:rPr>
        <w:t>Działalność na rzecz integracji europejskiej oraz rozwijania kontaktów i współpracy między społeczeństwami</w:t>
      </w:r>
    </w:p>
    <w:p w:rsidR="00503EB1" w:rsidRPr="00064D4A" w:rsidRDefault="00D86216" w:rsidP="00A85EE3">
      <w:pPr>
        <w:pStyle w:val="Akapitzlist"/>
        <w:numPr>
          <w:ilvl w:val="0"/>
          <w:numId w:val="11"/>
        </w:numPr>
        <w:ind w:left="284" w:hanging="284"/>
        <w:rPr>
          <w:rFonts w:ascii="Times New Roman" w:hAnsi="Times New Roman"/>
          <w:b/>
          <w:sz w:val="22"/>
          <w:szCs w:val="22"/>
        </w:rPr>
      </w:pPr>
      <w:r w:rsidRPr="00064D4A">
        <w:rPr>
          <w:rFonts w:ascii="Times New Roman" w:hAnsi="Times New Roman"/>
          <w:b/>
          <w:bCs/>
          <w:iCs/>
          <w:sz w:val="22"/>
          <w:szCs w:val="22"/>
        </w:rPr>
        <w:t>Cel</w:t>
      </w:r>
      <w:r w:rsidR="005F5811" w:rsidRPr="00064D4A">
        <w:rPr>
          <w:rFonts w:ascii="Times New Roman" w:hAnsi="Times New Roman"/>
          <w:b/>
          <w:bCs/>
          <w:iCs/>
          <w:sz w:val="22"/>
          <w:szCs w:val="22"/>
        </w:rPr>
        <w:t xml:space="preserve"> 1</w:t>
      </w:r>
      <w:r w:rsidR="005F5811" w:rsidRPr="00064D4A">
        <w:rPr>
          <w:rFonts w:ascii="Times New Roman" w:hAnsi="Times New Roman"/>
          <w:bCs/>
          <w:iCs/>
          <w:sz w:val="22"/>
          <w:szCs w:val="22"/>
        </w:rPr>
        <w:t xml:space="preserve">: </w:t>
      </w:r>
      <w:r w:rsidR="003C0623" w:rsidRPr="00064D4A">
        <w:rPr>
          <w:rFonts w:ascii="Times New Roman" w:hAnsi="Times New Roman"/>
          <w:bCs/>
          <w:iCs/>
          <w:sz w:val="22"/>
          <w:szCs w:val="22"/>
        </w:rPr>
        <w:t>Inicjowanie, rozwój i wzbogacanie form współpracy i wymiany zagranicznej, w tym przede wszystkim z miastami partnerskimi Opla oraz z udziałem możliwie jak najszerszych grup mieszkańców Miasta oraz inicjowanie, rozwój i wzbogacanie form współpracy i wymiany między opolskimi i zagranicznymi organizacjami, ze szczególnym uwzględnieniem miast partnerskich Opola</w:t>
      </w:r>
      <w:r w:rsidR="00552857" w:rsidRPr="00064D4A">
        <w:rPr>
          <w:rFonts w:ascii="Times New Roman" w:hAnsi="Times New Roman"/>
          <w:sz w:val="22"/>
          <w:szCs w:val="22"/>
        </w:rPr>
        <w:t>.</w:t>
      </w:r>
      <w:r w:rsidR="005F5811" w:rsidRPr="00064D4A">
        <w:rPr>
          <w:rFonts w:ascii="Times New Roman" w:hAnsi="Times New Roman"/>
          <w:sz w:val="22"/>
          <w:szCs w:val="22"/>
        </w:rPr>
        <w:t xml:space="preserve">  </w:t>
      </w:r>
    </w:p>
    <w:p w:rsidR="00A843EC" w:rsidRPr="00064D4A" w:rsidRDefault="008C1612" w:rsidP="00A76956">
      <w:pPr>
        <w:pStyle w:val="Akapitzlist"/>
        <w:numPr>
          <w:ilvl w:val="0"/>
          <w:numId w:val="11"/>
        </w:numPr>
        <w:ind w:left="284" w:hanging="284"/>
        <w:rPr>
          <w:rFonts w:ascii="Times New Roman" w:hAnsi="Times New Roman"/>
          <w:b/>
          <w:sz w:val="22"/>
          <w:szCs w:val="22"/>
        </w:rPr>
      </w:pPr>
      <w:r w:rsidRPr="00064D4A">
        <w:rPr>
          <w:rFonts w:ascii="Times New Roman" w:hAnsi="Times New Roman"/>
          <w:b/>
          <w:bCs/>
          <w:iCs/>
          <w:sz w:val="22"/>
          <w:szCs w:val="22"/>
        </w:rPr>
        <w:t xml:space="preserve">Działania: </w:t>
      </w:r>
    </w:p>
    <w:p w:rsidR="003C0623" w:rsidRPr="00064D4A" w:rsidRDefault="003C0623" w:rsidP="00952181">
      <w:pPr>
        <w:pStyle w:val="Akapitzlist"/>
        <w:numPr>
          <w:ilvl w:val="0"/>
          <w:numId w:val="18"/>
        </w:numPr>
        <w:ind w:left="568" w:hanging="284"/>
        <w:rPr>
          <w:rFonts w:ascii="Times New Roman" w:hAnsi="Times New Roman"/>
          <w:bCs/>
          <w:iCs/>
          <w:sz w:val="22"/>
          <w:szCs w:val="22"/>
        </w:rPr>
      </w:pPr>
      <w:r w:rsidRPr="00064D4A">
        <w:rPr>
          <w:rFonts w:ascii="Times New Roman" w:hAnsi="Times New Roman"/>
          <w:bCs/>
          <w:iCs/>
          <w:sz w:val="22"/>
          <w:szCs w:val="22"/>
        </w:rPr>
        <w:t xml:space="preserve">organizacja VI Międzynarodowego Pleneru Malarskiego – Opole 2019 </w:t>
      </w:r>
      <w:r w:rsidRPr="00064D4A">
        <w:rPr>
          <w:rFonts w:ascii="Times New Roman" w:hAnsi="Times New Roman"/>
          <w:bCs/>
          <w:i/>
          <w:iCs/>
          <w:sz w:val="22"/>
          <w:szCs w:val="22"/>
        </w:rPr>
        <w:t>(powierzenie</w:t>
      </w:r>
      <w:r w:rsidR="00A85EE3" w:rsidRPr="00064D4A">
        <w:rPr>
          <w:rFonts w:ascii="Times New Roman" w:hAnsi="Times New Roman"/>
          <w:bCs/>
          <w:iCs/>
          <w:sz w:val="22"/>
          <w:szCs w:val="22"/>
        </w:rPr>
        <w:t>)</w:t>
      </w:r>
      <w:r w:rsidR="00A76956" w:rsidRPr="00064D4A">
        <w:rPr>
          <w:rFonts w:ascii="Times New Roman" w:hAnsi="Times New Roman"/>
          <w:bCs/>
          <w:iCs/>
          <w:sz w:val="22"/>
          <w:szCs w:val="22"/>
        </w:rPr>
        <w:t>,</w:t>
      </w:r>
      <w:r w:rsidR="00A85EE3" w:rsidRPr="00064D4A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:rsidR="003C0623" w:rsidRPr="00064D4A" w:rsidRDefault="003C0623" w:rsidP="00952181">
      <w:pPr>
        <w:pStyle w:val="Akapitzlist"/>
        <w:numPr>
          <w:ilvl w:val="0"/>
          <w:numId w:val="18"/>
        </w:numPr>
        <w:ind w:left="568" w:hanging="284"/>
        <w:rPr>
          <w:rFonts w:ascii="Times New Roman" w:hAnsi="Times New Roman"/>
          <w:bCs/>
          <w:iCs/>
          <w:sz w:val="22"/>
          <w:szCs w:val="22"/>
        </w:rPr>
      </w:pPr>
      <w:r w:rsidRPr="00064D4A">
        <w:rPr>
          <w:rFonts w:ascii="Times New Roman" w:hAnsi="Times New Roman"/>
          <w:bCs/>
          <w:iCs/>
          <w:sz w:val="22"/>
          <w:szCs w:val="22"/>
        </w:rPr>
        <w:t>organizacja udziału grup mieszkańców Opola w projektach zagranicznych, w tym przede wszystkim w projektach organizowanych w miastach partnerskich lub z udziałem miast partnerskich Opola (</w:t>
      </w:r>
      <w:r w:rsidRPr="00064D4A">
        <w:rPr>
          <w:rFonts w:ascii="Times New Roman" w:hAnsi="Times New Roman"/>
          <w:bCs/>
          <w:i/>
          <w:iCs/>
          <w:sz w:val="22"/>
          <w:szCs w:val="22"/>
        </w:rPr>
        <w:t>wsparcie</w:t>
      </w:r>
      <w:r w:rsidRPr="00064D4A">
        <w:rPr>
          <w:rFonts w:ascii="Times New Roman" w:hAnsi="Times New Roman"/>
          <w:bCs/>
          <w:iCs/>
          <w:sz w:val="22"/>
          <w:szCs w:val="22"/>
        </w:rPr>
        <w:t>)</w:t>
      </w:r>
      <w:r w:rsidR="00A76956" w:rsidRPr="00064D4A">
        <w:rPr>
          <w:rFonts w:ascii="Times New Roman" w:hAnsi="Times New Roman"/>
          <w:bCs/>
          <w:iCs/>
          <w:sz w:val="22"/>
          <w:szCs w:val="22"/>
        </w:rPr>
        <w:t>,</w:t>
      </w:r>
    </w:p>
    <w:p w:rsidR="002D055D" w:rsidRPr="00064D4A" w:rsidRDefault="003C0623" w:rsidP="00952181">
      <w:pPr>
        <w:pStyle w:val="Akapitzlist"/>
        <w:numPr>
          <w:ilvl w:val="0"/>
          <w:numId w:val="18"/>
        </w:numPr>
        <w:ind w:left="568" w:hanging="284"/>
        <w:rPr>
          <w:rFonts w:ascii="Times New Roman" w:hAnsi="Times New Roman"/>
          <w:bCs/>
          <w:iCs/>
          <w:sz w:val="22"/>
          <w:szCs w:val="22"/>
        </w:rPr>
      </w:pPr>
      <w:r w:rsidRPr="00064D4A">
        <w:rPr>
          <w:rFonts w:ascii="Times New Roman" w:hAnsi="Times New Roman"/>
          <w:bCs/>
          <w:iCs/>
          <w:sz w:val="22"/>
          <w:szCs w:val="22"/>
        </w:rPr>
        <w:t>organizacja w Mieście projektów z udziałem grup mieszkańców Opola oraz grup zagranicznych, w tym przede wszystkim z miast partnerskich (</w:t>
      </w:r>
      <w:r w:rsidRPr="00064D4A">
        <w:rPr>
          <w:rFonts w:ascii="Times New Roman" w:hAnsi="Times New Roman"/>
          <w:bCs/>
          <w:i/>
          <w:iCs/>
          <w:sz w:val="22"/>
          <w:szCs w:val="22"/>
        </w:rPr>
        <w:t>wsparcie</w:t>
      </w:r>
      <w:r w:rsidRPr="00064D4A">
        <w:rPr>
          <w:rFonts w:ascii="Times New Roman" w:hAnsi="Times New Roman"/>
          <w:bCs/>
          <w:iCs/>
          <w:sz w:val="22"/>
          <w:szCs w:val="22"/>
        </w:rPr>
        <w:t>)</w:t>
      </w:r>
      <w:r w:rsidR="00A76956" w:rsidRPr="00064D4A">
        <w:rPr>
          <w:rFonts w:ascii="Times New Roman" w:hAnsi="Times New Roman"/>
          <w:bCs/>
          <w:iCs/>
          <w:sz w:val="22"/>
          <w:szCs w:val="22"/>
        </w:rPr>
        <w:t>.</w:t>
      </w:r>
    </w:p>
    <w:p w:rsidR="00753219" w:rsidRPr="00064D4A" w:rsidRDefault="00D86216" w:rsidP="00753219">
      <w:pPr>
        <w:pStyle w:val="Tekstpodstawowywcity"/>
        <w:numPr>
          <w:ilvl w:val="0"/>
          <w:numId w:val="11"/>
        </w:numPr>
        <w:spacing w:after="0"/>
        <w:ind w:left="284" w:hanging="284"/>
        <w:rPr>
          <w:rFonts w:ascii="Times New Roman" w:hAnsi="Times New Roman"/>
          <w:iCs/>
          <w:sz w:val="22"/>
          <w:szCs w:val="22"/>
        </w:rPr>
      </w:pPr>
      <w:r w:rsidRPr="00064D4A">
        <w:rPr>
          <w:rFonts w:ascii="Times New Roman" w:hAnsi="Times New Roman"/>
          <w:b/>
          <w:iCs/>
          <w:sz w:val="22"/>
          <w:szCs w:val="22"/>
        </w:rPr>
        <w:t>Beneficjenci:</w:t>
      </w:r>
      <w:r w:rsidRPr="00064D4A">
        <w:rPr>
          <w:rFonts w:ascii="Times New Roman" w:hAnsi="Times New Roman"/>
          <w:iCs/>
          <w:sz w:val="22"/>
          <w:szCs w:val="22"/>
        </w:rPr>
        <w:t xml:space="preserve"> </w:t>
      </w:r>
      <w:r w:rsidR="00A76956" w:rsidRPr="00064D4A">
        <w:rPr>
          <w:rFonts w:ascii="Times New Roman" w:hAnsi="Times New Roman"/>
          <w:sz w:val="22"/>
          <w:szCs w:val="22"/>
        </w:rPr>
        <w:t>mieszkańcy miasta Opola i miast partnerskich, koła, stowarzyszenia.</w:t>
      </w:r>
    </w:p>
    <w:p w:rsidR="009C51C1" w:rsidRPr="00064D4A" w:rsidRDefault="009C51C1" w:rsidP="009C51C1">
      <w:pPr>
        <w:pStyle w:val="Tekstpodstawowywcity"/>
        <w:numPr>
          <w:ilvl w:val="0"/>
          <w:numId w:val="11"/>
        </w:numPr>
        <w:overflowPunct/>
        <w:autoSpaceDE/>
        <w:autoSpaceDN/>
        <w:adjustRightInd/>
        <w:spacing w:after="0"/>
        <w:ind w:left="284" w:hanging="284"/>
        <w:textAlignment w:val="auto"/>
        <w:rPr>
          <w:rFonts w:ascii="Times New Roman" w:hAnsi="Times New Roman"/>
          <w:b/>
          <w:bCs/>
          <w:iCs/>
          <w:sz w:val="22"/>
          <w:szCs w:val="22"/>
        </w:rPr>
      </w:pPr>
      <w:r w:rsidRPr="00064D4A">
        <w:rPr>
          <w:rFonts w:ascii="Times New Roman" w:hAnsi="Times New Roman"/>
          <w:b/>
          <w:bCs/>
          <w:iCs/>
          <w:sz w:val="22"/>
          <w:szCs w:val="22"/>
        </w:rPr>
        <w:t>Koszty, które NIE podlegają finansowaniu z dotacji:</w:t>
      </w:r>
    </w:p>
    <w:p w:rsidR="0062603B" w:rsidRPr="00064D4A" w:rsidRDefault="0062603B" w:rsidP="00952181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ind w:left="568" w:hanging="284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064D4A">
        <w:rPr>
          <w:rFonts w:ascii="Times New Roman" w:hAnsi="Times New Roman"/>
          <w:bCs/>
          <w:iCs/>
          <w:sz w:val="22"/>
          <w:szCs w:val="22"/>
        </w:rPr>
        <w:t>zakup nieruchomości gruntowej, lokalowej, budowlanej,</w:t>
      </w:r>
    </w:p>
    <w:p w:rsidR="00A843EC" w:rsidRPr="00064D4A" w:rsidRDefault="0062603B" w:rsidP="00952181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ind w:left="568" w:hanging="284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064D4A">
        <w:rPr>
          <w:rFonts w:ascii="Times New Roman" w:hAnsi="Times New Roman"/>
          <w:bCs/>
          <w:iCs/>
          <w:sz w:val="22"/>
          <w:szCs w:val="22"/>
        </w:rPr>
        <w:t>amortyzacja,</w:t>
      </w:r>
      <w:r w:rsidR="00A843EC" w:rsidRPr="00064D4A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:rsidR="00A843EC" w:rsidRPr="00064D4A" w:rsidRDefault="0062603B" w:rsidP="00952181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ind w:left="568" w:hanging="284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064D4A">
        <w:rPr>
          <w:rFonts w:ascii="Times New Roman" w:hAnsi="Times New Roman"/>
          <w:bCs/>
          <w:iCs/>
          <w:sz w:val="22"/>
          <w:szCs w:val="22"/>
        </w:rPr>
        <w:t>leasing,</w:t>
      </w:r>
    </w:p>
    <w:p w:rsidR="00A843EC" w:rsidRPr="00064D4A" w:rsidRDefault="00A843EC" w:rsidP="00952181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ind w:left="568" w:hanging="284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064D4A">
        <w:rPr>
          <w:rFonts w:ascii="Times New Roman" w:hAnsi="Times New Roman"/>
          <w:bCs/>
          <w:iCs/>
          <w:sz w:val="22"/>
          <w:szCs w:val="22"/>
        </w:rPr>
        <w:t>ubezpieczenia wykraczające po</w:t>
      </w:r>
      <w:r w:rsidR="0062603B" w:rsidRPr="00064D4A">
        <w:rPr>
          <w:rFonts w:ascii="Times New Roman" w:hAnsi="Times New Roman"/>
          <w:bCs/>
          <w:iCs/>
          <w:sz w:val="22"/>
          <w:szCs w:val="22"/>
        </w:rPr>
        <w:t>za zakres realizowanego zadania,</w:t>
      </w:r>
    </w:p>
    <w:p w:rsidR="00A843EC" w:rsidRPr="00064D4A" w:rsidRDefault="00A843EC" w:rsidP="00952181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ind w:left="568" w:hanging="284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064D4A">
        <w:rPr>
          <w:rFonts w:ascii="Times New Roman" w:hAnsi="Times New Roman"/>
          <w:bCs/>
          <w:iCs/>
          <w:sz w:val="22"/>
          <w:szCs w:val="22"/>
        </w:rPr>
        <w:t>rezerwy n</w:t>
      </w:r>
      <w:r w:rsidR="0062603B" w:rsidRPr="00064D4A">
        <w:rPr>
          <w:rFonts w:ascii="Times New Roman" w:hAnsi="Times New Roman"/>
          <w:bCs/>
          <w:iCs/>
          <w:sz w:val="22"/>
          <w:szCs w:val="22"/>
        </w:rPr>
        <w:t>a pokrycie strat lub zobowiązań,</w:t>
      </w:r>
      <w:r w:rsidRPr="00064D4A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:rsidR="00A843EC" w:rsidRPr="00064D4A" w:rsidRDefault="00A843EC" w:rsidP="00952181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ind w:left="568" w:hanging="284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064D4A">
        <w:rPr>
          <w:rFonts w:ascii="Times New Roman" w:hAnsi="Times New Roman"/>
          <w:bCs/>
          <w:iCs/>
          <w:sz w:val="22"/>
          <w:szCs w:val="22"/>
        </w:rPr>
        <w:t>odsetki z tytułu nieza</w:t>
      </w:r>
      <w:r w:rsidR="0062603B" w:rsidRPr="00064D4A">
        <w:rPr>
          <w:rFonts w:ascii="Times New Roman" w:hAnsi="Times New Roman"/>
          <w:bCs/>
          <w:iCs/>
          <w:sz w:val="22"/>
          <w:szCs w:val="22"/>
        </w:rPr>
        <w:t>płaconych w terminie zobowiązań,</w:t>
      </w:r>
      <w:r w:rsidRPr="00064D4A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:rsidR="00A843EC" w:rsidRPr="00064D4A" w:rsidRDefault="0062603B" w:rsidP="00952181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ind w:left="568" w:hanging="284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064D4A">
        <w:rPr>
          <w:rFonts w:ascii="Times New Roman" w:hAnsi="Times New Roman"/>
          <w:bCs/>
          <w:iCs/>
          <w:sz w:val="22"/>
          <w:szCs w:val="22"/>
        </w:rPr>
        <w:t>koszty wszelkich kar i grzywien,</w:t>
      </w:r>
      <w:r w:rsidR="00A843EC" w:rsidRPr="00064D4A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:rsidR="00A843EC" w:rsidRPr="00064D4A" w:rsidRDefault="00A843EC" w:rsidP="00952181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ind w:left="568" w:hanging="284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064D4A">
        <w:rPr>
          <w:rFonts w:ascii="Times New Roman" w:hAnsi="Times New Roman"/>
          <w:bCs/>
          <w:iCs/>
          <w:sz w:val="22"/>
          <w:szCs w:val="22"/>
        </w:rPr>
        <w:lastRenderedPageBreak/>
        <w:t>nagrody, premie i inne formy bonifikaty rzeczowej lub finansowej dla osób zajm</w:t>
      </w:r>
      <w:r w:rsidR="0062603B" w:rsidRPr="00064D4A">
        <w:rPr>
          <w:rFonts w:ascii="Times New Roman" w:hAnsi="Times New Roman"/>
          <w:bCs/>
          <w:iCs/>
          <w:sz w:val="22"/>
          <w:szCs w:val="22"/>
        </w:rPr>
        <w:t>ujących się realizacją zadania,</w:t>
      </w:r>
    </w:p>
    <w:p w:rsidR="00A843EC" w:rsidRPr="00064D4A" w:rsidRDefault="00A843EC" w:rsidP="00952181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ind w:left="568" w:hanging="284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064D4A">
        <w:rPr>
          <w:rFonts w:ascii="Times New Roman" w:hAnsi="Times New Roman"/>
          <w:bCs/>
          <w:iCs/>
          <w:sz w:val="22"/>
          <w:szCs w:val="22"/>
        </w:rPr>
        <w:t>działal</w:t>
      </w:r>
      <w:r w:rsidR="0062603B" w:rsidRPr="00064D4A">
        <w:rPr>
          <w:rFonts w:ascii="Times New Roman" w:hAnsi="Times New Roman"/>
          <w:bCs/>
          <w:iCs/>
          <w:sz w:val="22"/>
          <w:szCs w:val="22"/>
        </w:rPr>
        <w:t>ność gospodarcza podmiotu,</w:t>
      </w:r>
    </w:p>
    <w:p w:rsidR="00A843EC" w:rsidRPr="00064D4A" w:rsidRDefault="00A843EC" w:rsidP="00952181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ind w:left="568" w:hanging="284"/>
        <w:textAlignment w:val="auto"/>
        <w:rPr>
          <w:rFonts w:ascii="Times New Roman" w:hAnsi="Times New Roman"/>
          <w:bCs/>
          <w:iCs/>
          <w:sz w:val="22"/>
          <w:szCs w:val="22"/>
        </w:rPr>
      </w:pPr>
      <w:r w:rsidRPr="00064D4A">
        <w:rPr>
          <w:rFonts w:ascii="Times New Roman" w:hAnsi="Times New Roman"/>
          <w:bCs/>
          <w:iCs/>
          <w:sz w:val="22"/>
          <w:szCs w:val="22"/>
        </w:rPr>
        <w:t>dzi</w:t>
      </w:r>
      <w:r w:rsidR="0062603B" w:rsidRPr="00064D4A">
        <w:rPr>
          <w:rFonts w:ascii="Times New Roman" w:hAnsi="Times New Roman"/>
          <w:bCs/>
          <w:iCs/>
          <w:sz w:val="22"/>
          <w:szCs w:val="22"/>
        </w:rPr>
        <w:t>ałalność polityczna i religijna,</w:t>
      </w:r>
      <w:r w:rsidRPr="00064D4A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:rsidR="00A843EC" w:rsidRPr="00064D4A" w:rsidRDefault="00A843EC" w:rsidP="00952181">
      <w:pPr>
        <w:pStyle w:val="Tekstpodstawowywcity"/>
        <w:numPr>
          <w:ilvl w:val="0"/>
          <w:numId w:val="30"/>
        </w:numPr>
        <w:overflowPunct/>
        <w:autoSpaceDE/>
        <w:autoSpaceDN/>
        <w:adjustRightInd/>
        <w:spacing w:after="0"/>
        <w:ind w:left="568" w:hanging="284"/>
        <w:textAlignment w:val="auto"/>
        <w:rPr>
          <w:rFonts w:ascii="Times New Roman" w:hAnsi="Times New Roman"/>
          <w:bCs/>
          <w:iCs/>
          <w:color w:val="FF0000"/>
          <w:sz w:val="22"/>
          <w:szCs w:val="22"/>
        </w:rPr>
      </w:pPr>
      <w:r w:rsidRPr="00064D4A">
        <w:rPr>
          <w:rFonts w:ascii="Times New Roman" w:hAnsi="Times New Roman"/>
          <w:bCs/>
          <w:iCs/>
          <w:sz w:val="22"/>
          <w:szCs w:val="22"/>
        </w:rPr>
        <w:t>koszty administracyjne zadania powyżej 10% wysokości otrzymanej przez organizację pozarządową dotacji</w:t>
      </w:r>
      <w:r w:rsidR="0062603B" w:rsidRPr="00064D4A">
        <w:rPr>
          <w:rFonts w:ascii="Times New Roman" w:hAnsi="Times New Roman"/>
          <w:bCs/>
          <w:iCs/>
          <w:sz w:val="22"/>
          <w:szCs w:val="22"/>
        </w:rPr>
        <w:t>.</w:t>
      </w:r>
    </w:p>
    <w:p w:rsidR="00D525EE" w:rsidRPr="00064D4A" w:rsidRDefault="00D525EE" w:rsidP="00D525EE">
      <w:pPr>
        <w:overflowPunct/>
        <w:autoSpaceDE/>
        <w:autoSpaceDN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D525EE" w:rsidRPr="00064D4A" w:rsidRDefault="00D525EE" w:rsidP="00952181">
      <w:pPr>
        <w:pStyle w:val="Akapitzlist"/>
        <w:numPr>
          <w:ilvl w:val="0"/>
          <w:numId w:val="11"/>
        </w:numPr>
        <w:overflowPunct/>
        <w:autoSpaceDE/>
        <w:autoSpaceDN/>
        <w:adjustRightInd/>
        <w:ind w:left="340" w:hanging="340"/>
        <w:contextualSpacing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r w:rsidRPr="00064D4A">
        <w:rPr>
          <w:rFonts w:ascii="Times New Roman" w:eastAsia="Calibri" w:hAnsi="Times New Roman"/>
          <w:sz w:val="22"/>
          <w:szCs w:val="22"/>
          <w:lang w:eastAsia="en-US"/>
        </w:rPr>
        <w:t xml:space="preserve">Wysokość środków publicznych przeznaczonych na realizacje tego zadania wynosi ogółem </w:t>
      </w:r>
      <w:r w:rsidRPr="00064D4A">
        <w:rPr>
          <w:rFonts w:ascii="Times New Roman" w:eastAsia="Calibri" w:hAnsi="Times New Roman"/>
          <w:b/>
          <w:sz w:val="22"/>
          <w:szCs w:val="22"/>
          <w:lang w:eastAsia="en-US"/>
        </w:rPr>
        <w:t>85.000,00 zł</w:t>
      </w:r>
      <w:r w:rsidRPr="00064D4A">
        <w:rPr>
          <w:rFonts w:ascii="Times New Roman" w:eastAsia="Calibri" w:hAnsi="Times New Roman"/>
          <w:sz w:val="22"/>
          <w:szCs w:val="22"/>
          <w:lang w:eastAsia="en-US"/>
        </w:rPr>
        <w:t xml:space="preserve"> (</w:t>
      </w:r>
      <w:r w:rsidR="00796EA6" w:rsidRPr="00064D4A">
        <w:rPr>
          <w:rFonts w:ascii="Times New Roman" w:eastAsia="Calibri" w:hAnsi="Times New Roman"/>
          <w:sz w:val="22"/>
          <w:szCs w:val="22"/>
          <w:lang w:eastAsia="en-US"/>
        </w:rPr>
        <w:t xml:space="preserve">słownie: </w:t>
      </w:r>
      <w:r w:rsidRPr="00064D4A">
        <w:rPr>
          <w:rFonts w:ascii="Times New Roman" w:eastAsia="Calibri" w:hAnsi="Times New Roman"/>
          <w:sz w:val="22"/>
          <w:szCs w:val="22"/>
          <w:lang w:eastAsia="en-US"/>
        </w:rPr>
        <w:t>osiemdziesiąt pięć tysięcy złotych 00/100), z tego:</w:t>
      </w:r>
    </w:p>
    <w:p w:rsidR="00D525EE" w:rsidRPr="00064D4A" w:rsidRDefault="00D525EE" w:rsidP="00952181">
      <w:pPr>
        <w:pStyle w:val="Akapitzlist"/>
        <w:numPr>
          <w:ilvl w:val="0"/>
          <w:numId w:val="32"/>
        </w:numPr>
        <w:overflowPunct/>
        <w:autoSpaceDE/>
        <w:autoSpaceDN/>
        <w:adjustRightInd/>
        <w:spacing w:after="60" w:line="276" w:lineRule="auto"/>
        <w:ind w:left="568" w:hanging="284"/>
        <w:contextualSpacing/>
        <w:textAlignment w:val="auto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064D4A">
        <w:rPr>
          <w:rFonts w:ascii="Times New Roman" w:eastAsia="Calibri" w:hAnsi="Times New Roman"/>
          <w:b/>
          <w:sz w:val="22"/>
          <w:szCs w:val="22"/>
          <w:lang w:eastAsia="en-US"/>
        </w:rPr>
        <w:t>1</w:t>
      </w:r>
      <w:r w:rsidR="00A76956" w:rsidRPr="00064D4A">
        <w:rPr>
          <w:rFonts w:ascii="Times New Roman" w:eastAsia="Calibri" w:hAnsi="Times New Roman"/>
          <w:b/>
          <w:sz w:val="22"/>
          <w:szCs w:val="22"/>
          <w:lang w:eastAsia="en-US"/>
        </w:rPr>
        <w:t>5.000,00</w:t>
      </w:r>
      <w:r w:rsidR="00A76956" w:rsidRPr="00064D4A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A76956" w:rsidRPr="00064D4A">
        <w:rPr>
          <w:rFonts w:ascii="Times New Roman" w:eastAsia="Calibri" w:hAnsi="Times New Roman"/>
          <w:b/>
          <w:sz w:val="22"/>
          <w:szCs w:val="22"/>
          <w:lang w:eastAsia="en-US"/>
        </w:rPr>
        <w:t>zł</w:t>
      </w:r>
      <w:r w:rsidR="00A76956" w:rsidRPr="00064D4A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64D4A">
        <w:rPr>
          <w:rFonts w:ascii="Times New Roman" w:eastAsia="Calibri" w:hAnsi="Times New Roman"/>
          <w:sz w:val="22"/>
          <w:szCs w:val="22"/>
          <w:lang w:eastAsia="en-US"/>
        </w:rPr>
        <w:t xml:space="preserve">na </w:t>
      </w:r>
      <w:r w:rsidR="00796EA6" w:rsidRPr="00064D4A">
        <w:rPr>
          <w:rFonts w:ascii="Times New Roman" w:eastAsia="Calibri" w:hAnsi="Times New Roman"/>
          <w:sz w:val="22"/>
          <w:szCs w:val="22"/>
          <w:lang w:eastAsia="en-US"/>
        </w:rPr>
        <w:t>powierzenie realizacji</w:t>
      </w:r>
      <w:r w:rsidRPr="00064D4A">
        <w:rPr>
          <w:rFonts w:ascii="Times New Roman" w:eastAsia="Calibri" w:hAnsi="Times New Roman"/>
          <w:sz w:val="22"/>
          <w:szCs w:val="22"/>
          <w:lang w:eastAsia="en-US"/>
        </w:rPr>
        <w:t xml:space="preserve"> działania pn. </w:t>
      </w:r>
      <w:r w:rsidRPr="00064D4A">
        <w:rPr>
          <w:rFonts w:ascii="Times New Roman" w:eastAsia="Calibri" w:hAnsi="Times New Roman"/>
          <w:i/>
          <w:sz w:val="22"/>
          <w:szCs w:val="22"/>
          <w:lang w:eastAsia="en-US"/>
        </w:rPr>
        <w:t>Organizacja VI Międzynarodowego Pleneru Malarskiego – Opole 2019</w:t>
      </w:r>
      <w:r w:rsidR="00796EA6" w:rsidRPr="00064D4A">
        <w:rPr>
          <w:rFonts w:ascii="Times New Roman" w:eastAsia="Calibri" w:hAnsi="Times New Roman"/>
          <w:i/>
          <w:sz w:val="22"/>
          <w:szCs w:val="22"/>
          <w:lang w:eastAsia="en-US"/>
        </w:rPr>
        <w:t>,</w:t>
      </w:r>
    </w:p>
    <w:p w:rsidR="00D525EE" w:rsidRPr="00E4742D" w:rsidRDefault="00D525EE" w:rsidP="00E4742D">
      <w:pPr>
        <w:pStyle w:val="Akapitzlist"/>
        <w:numPr>
          <w:ilvl w:val="0"/>
          <w:numId w:val="32"/>
        </w:numPr>
        <w:overflowPunct/>
        <w:autoSpaceDE/>
        <w:autoSpaceDN/>
        <w:adjustRightInd/>
        <w:spacing w:after="60" w:line="276" w:lineRule="auto"/>
        <w:ind w:left="568" w:hanging="284"/>
        <w:contextualSpacing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r w:rsidRPr="00064D4A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70.000,00 zł </w:t>
      </w:r>
      <w:r w:rsidRPr="00064D4A">
        <w:rPr>
          <w:rFonts w:ascii="Times New Roman" w:eastAsia="Calibri" w:hAnsi="Times New Roman"/>
          <w:sz w:val="22"/>
          <w:szCs w:val="22"/>
          <w:lang w:eastAsia="en-US"/>
        </w:rPr>
        <w:t xml:space="preserve">na </w:t>
      </w:r>
      <w:r w:rsidR="00796EA6" w:rsidRPr="00064D4A">
        <w:rPr>
          <w:rFonts w:ascii="Times New Roman" w:eastAsia="Calibri" w:hAnsi="Times New Roman"/>
          <w:sz w:val="22"/>
          <w:szCs w:val="22"/>
          <w:lang w:eastAsia="en-US"/>
        </w:rPr>
        <w:t>wsparcie realizacji</w:t>
      </w:r>
      <w:r w:rsidRPr="00064D4A">
        <w:rPr>
          <w:rFonts w:ascii="Times New Roman" w:eastAsia="Calibri" w:hAnsi="Times New Roman"/>
          <w:sz w:val="22"/>
          <w:szCs w:val="22"/>
          <w:lang w:eastAsia="en-US"/>
        </w:rPr>
        <w:t xml:space="preserve"> działań</w:t>
      </w:r>
      <w:r w:rsidR="00796EA6" w:rsidRPr="00064D4A">
        <w:rPr>
          <w:rFonts w:ascii="Times New Roman" w:eastAsia="Calibri" w:hAnsi="Times New Roman"/>
          <w:sz w:val="22"/>
          <w:szCs w:val="22"/>
          <w:lang w:eastAsia="en-US"/>
        </w:rPr>
        <w:t xml:space="preserve"> pn.: </w:t>
      </w:r>
      <w:r w:rsidR="00796EA6" w:rsidRPr="00064D4A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Organizacja udziału grup mieszkańców Opola </w:t>
      </w:r>
      <w:r w:rsidR="00796EA6" w:rsidRPr="00064D4A">
        <w:rPr>
          <w:rFonts w:ascii="Times New Roman" w:eastAsia="Calibri" w:hAnsi="Times New Roman"/>
          <w:i/>
          <w:sz w:val="22"/>
          <w:szCs w:val="22"/>
          <w:lang w:eastAsia="en-US"/>
        </w:rPr>
        <w:br/>
        <w:t xml:space="preserve">w projektach zagranicznych, w tym przede wszystkim w projektach organizowanych </w:t>
      </w:r>
      <w:r w:rsidR="00796EA6" w:rsidRPr="00064D4A">
        <w:rPr>
          <w:rFonts w:ascii="Times New Roman" w:eastAsia="Calibri" w:hAnsi="Times New Roman"/>
          <w:i/>
          <w:sz w:val="22"/>
          <w:szCs w:val="22"/>
          <w:lang w:eastAsia="en-US"/>
        </w:rPr>
        <w:br/>
        <w:t>w miastach partnerskich lub z udziałem miast partnerskich Opola,</w:t>
      </w:r>
      <w:r w:rsidR="00796EA6" w:rsidRPr="00064D4A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796EA6" w:rsidRPr="00064D4A">
        <w:rPr>
          <w:rFonts w:ascii="Times New Roman" w:eastAsia="Calibri" w:hAnsi="Times New Roman"/>
          <w:i/>
          <w:sz w:val="22"/>
          <w:szCs w:val="22"/>
          <w:lang w:eastAsia="en-US"/>
        </w:rPr>
        <w:t>Organizacja w Mieście projektów z udziałem grup mieszkańców Opola oraz grup zagranicznych, w tym przede wszystkim z miast partnerskich.</w:t>
      </w:r>
      <w:r w:rsidR="00E4742D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Pr="00E4742D">
        <w:rPr>
          <w:rFonts w:ascii="Times New Roman" w:eastAsia="Calibri" w:hAnsi="Times New Roman"/>
          <w:sz w:val="22"/>
          <w:szCs w:val="22"/>
          <w:lang w:eastAsia="en-US"/>
        </w:rPr>
        <w:t xml:space="preserve">Maksymalna kwota dotacji: 15.000,00 zł, nie więcej niż </w:t>
      </w:r>
      <w:r w:rsidR="00952181" w:rsidRPr="00E4742D">
        <w:rPr>
          <w:rFonts w:ascii="Times New Roman" w:eastAsia="Calibri" w:hAnsi="Times New Roman"/>
          <w:sz w:val="22"/>
          <w:szCs w:val="22"/>
          <w:lang w:eastAsia="en-US"/>
        </w:rPr>
        <w:t xml:space="preserve">90% kosztów realizacji zadania, </w:t>
      </w:r>
      <w:r w:rsidRPr="00E4742D">
        <w:rPr>
          <w:rFonts w:ascii="Times New Roman" w:eastAsia="Calibri" w:hAnsi="Times New Roman"/>
          <w:sz w:val="22"/>
          <w:szCs w:val="22"/>
          <w:lang w:eastAsia="en-US"/>
        </w:rPr>
        <w:t>minim</w:t>
      </w:r>
      <w:r w:rsidR="00952181" w:rsidRPr="00E4742D">
        <w:rPr>
          <w:rFonts w:ascii="Times New Roman" w:eastAsia="Calibri" w:hAnsi="Times New Roman"/>
          <w:sz w:val="22"/>
          <w:szCs w:val="22"/>
          <w:lang w:eastAsia="en-US"/>
        </w:rPr>
        <w:t>alna kwota dotacji: 2.000,00 zł.</w:t>
      </w:r>
    </w:p>
    <w:p w:rsidR="006A657F" w:rsidRPr="00064D4A" w:rsidRDefault="006A657F" w:rsidP="006A657F">
      <w:pPr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bCs/>
          <w:sz w:val="22"/>
          <w:szCs w:val="22"/>
        </w:rPr>
      </w:pPr>
    </w:p>
    <w:p w:rsidR="006A657F" w:rsidRPr="00064D4A" w:rsidRDefault="006A657F" w:rsidP="00532CE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064D4A">
        <w:rPr>
          <w:rFonts w:ascii="Times New Roman" w:hAnsi="Times New Roman"/>
          <w:b/>
          <w:sz w:val="22"/>
          <w:szCs w:val="22"/>
        </w:rPr>
        <w:t xml:space="preserve">Zasady przyznawania dotacji, tryb i kryteria stosowane przy wyborze ofert  </w:t>
      </w:r>
    </w:p>
    <w:p w:rsidR="006A657F" w:rsidRPr="00064D4A" w:rsidRDefault="006A657F" w:rsidP="006A657F">
      <w:pPr>
        <w:ind w:left="426"/>
        <w:rPr>
          <w:rFonts w:ascii="Times New Roman" w:hAnsi="Times New Roman"/>
          <w:b/>
          <w:sz w:val="22"/>
          <w:szCs w:val="22"/>
        </w:rPr>
      </w:pPr>
    </w:p>
    <w:p w:rsidR="006A657F" w:rsidRPr="00064D4A" w:rsidRDefault="006A657F" w:rsidP="009D4974">
      <w:pPr>
        <w:numPr>
          <w:ilvl w:val="0"/>
          <w:numId w:val="8"/>
        </w:numPr>
        <w:ind w:left="340" w:hanging="340"/>
        <w:rPr>
          <w:rFonts w:ascii="Times New Roman" w:hAnsi="Times New Roman"/>
          <w:sz w:val="22"/>
          <w:szCs w:val="22"/>
        </w:rPr>
      </w:pPr>
      <w:r w:rsidRPr="00064D4A">
        <w:rPr>
          <w:rFonts w:ascii="Times New Roman" w:hAnsi="Times New Roman"/>
          <w:sz w:val="22"/>
          <w:szCs w:val="22"/>
        </w:rPr>
        <w:t>Zasady przyznawania dotacji, tryb i kryteria stosowane przy wyborze ofert określa Rozdział 5 Regulaminu konkursowego.</w:t>
      </w:r>
    </w:p>
    <w:p w:rsidR="006A657F" w:rsidRPr="00064D4A" w:rsidRDefault="006A657F" w:rsidP="009D4974">
      <w:pPr>
        <w:numPr>
          <w:ilvl w:val="0"/>
          <w:numId w:val="8"/>
        </w:numPr>
        <w:ind w:left="340" w:hanging="340"/>
        <w:rPr>
          <w:rFonts w:ascii="Times New Roman" w:hAnsi="Times New Roman"/>
          <w:sz w:val="22"/>
          <w:szCs w:val="22"/>
        </w:rPr>
      </w:pPr>
      <w:r w:rsidRPr="00064D4A">
        <w:rPr>
          <w:rFonts w:ascii="Times New Roman" w:hAnsi="Times New Roman"/>
          <w:sz w:val="22"/>
          <w:szCs w:val="22"/>
        </w:rPr>
        <w:t>Oferent jest zobowiązany do podania dodatkowych informacji dotyczących rezultatów realizacji zadania publicznego (Część IV Tabeli, punkt 5 wzoru oferty).</w:t>
      </w:r>
    </w:p>
    <w:p w:rsidR="006A657F" w:rsidRPr="00064D4A" w:rsidRDefault="006A657F" w:rsidP="006A657F">
      <w:pPr>
        <w:ind w:left="284" w:hanging="284"/>
        <w:rPr>
          <w:rFonts w:ascii="Times New Roman" w:hAnsi="Times New Roman"/>
          <w:sz w:val="22"/>
          <w:szCs w:val="22"/>
        </w:rPr>
      </w:pPr>
    </w:p>
    <w:p w:rsidR="006A657F" w:rsidRPr="00064D4A" w:rsidRDefault="006A657F" w:rsidP="006A657F">
      <w:pPr>
        <w:rPr>
          <w:rFonts w:ascii="Times New Roman" w:hAnsi="Times New Roman"/>
          <w:b/>
          <w:sz w:val="22"/>
          <w:szCs w:val="22"/>
        </w:rPr>
      </w:pPr>
    </w:p>
    <w:p w:rsidR="006A657F" w:rsidRPr="00064D4A" w:rsidRDefault="006A657F" w:rsidP="00532CE7">
      <w:pPr>
        <w:numPr>
          <w:ilvl w:val="0"/>
          <w:numId w:val="2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064D4A">
        <w:rPr>
          <w:rFonts w:ascii="Times New Roman" w:hAnsi="Times New Roman"/>
          <w:b/>
          <w:sz w:val="22"/>
          <w:szCs w:val="22"/>
        </w:rPr>
        <w:t>Termin i warunki realizacji zadania publicznego</w:t>
      </w:r>
    </w:p>
    <w:p w:rsidR="006A657F" w:rsidRPr="00064D4A" w:rsidRDefault="006A657F" w:rsidP="006A657F">
      <w:pPr>
        <w:ind w:left="709"/>
        <w:rPr>
          <w:rFonts w:ascii="Times New Roman" w:hAnsi="Times New Roman"/>
          <w:sz w:val="22"/>
          <w:szCs w:val="22"/>
        </w:rPr>
      </w:pPr>
    </w:p>
    <w:p w:rsidR="00CE11B1" w:rsidRPr="00064D4A" w:rsidRDefault="00926121" w:rsidP="00F01992">
      <w:pPr>
        <w:pStyle w:val="Akapitzlist"/>
        <w:numPr>
          <w:ilvl w:val="0"/>
          <w:numId w:val="5"/>
        </w:numPr>
        <w:ind w:left="284" w:hanging="340"/>
        <w:rPr>
          <w:rFonts w:ascii="Times New Roman" w:hAnsi="Times New Roman"/>
          <w:sz w:val="22"/>
          <w:szCs w:val="22"/>
        </w:rPr>
      </w:pPr>
      <w:r w:rsidRPr="00064D4A">
        <w:rPr>
          <w:rFonts w:ascii="Times New Roman" w:hAnsi="Times New Roman"/>
          <w:sz w:val="22"/>
          <w:szCs w:val="22"/>
        </w:rPr>
        <w:t xml:space="preserve">Termin realizacji zadania publicznego określa umowa o wsparcie lub powierzenie realizacji zadania publicznego, </w:t>
      </w:r>
      <w:r w:rsidR="00CE11B1" w:rsidRPr="00064D4A">
        <w:rPr>
          <w:rFonts w:ascii="Times New Roman" w:hAnsi="Times New Roman"/>
          <w:sz w:val="22"/>
          <w:szCs w:val="22"/>
        </w:rPr>
        <w:t xml:space="preserve">od dnia podpisania umowy do </w:t>
      </w:r>
      <w:r w:rsidR="00A94E8D" w:rsidRPr="00064D4A">
        <w:rPr>
          <w:rFonts w:ascii="Times New Roman" w:hAnsi="Times New Roman"/>
          <w:b/>
          <w:sz w:val="22"/>
          <w:szCs w:val="22"/>
        </w:rPr>
        <w:t>13</w:t>
      </w:r>
      <w:r w:rsidR="00CE11B1" w:rsidRPr="00064D4A">
        <w:rPr>
          <w:rFonts w:ascii="Times New Roman" w:hAnsi="Times New Roman"/>
          <w:b/>
          <w:sz w:val="22"/>
          <w:szCs w:val="22"/>
        </w:rPr>
        <w:t>.12.2019 r</w:t>
      </w:r>
      <w:r w:rsidR="00D133A1" w:rsidRPr="00064D4A">
        <w:rPr>
          <w:rFonts w:ascii="Times New Roman" w:hAnsi="Times New Roman"/>
          <w:b/>
          <w:sz w:val="22"/>
          <w:szCs w:val="22"/>
        </w:rPr>
        <w:t>.</w:t>
      </w:r>
      <w:r w:rsidR="00CE11B1" w:rsidRPr="00064D4A">
        <w:rPr>
          <w:rFonts w:ascii="Times New Roman" w:hAnsi="Times New Roman"/>
          <w:sz w:val="22"/>
          <w:szCs w:val="22"/>
        </w:rPr>
        <w:t xml:space="preserve"> </w:t>
      </w:r>
    </w:p>
    <w:p w:rsidR="006A657F" w:rsidRPr="00064D4A" w:rsidRDefault="006A657F" w:rsidP="00F01992">
      <w:pPr>
        <w:pStyle w:val="Akapitzlist"/>
        <w:numPr>
          <w:ilvl w:val="0"/>
          <w:numId w:val="5"/>
        </w:numPr>
        <w:ind w:left="284" w:hanging="340"/>
        <w:rPr>
          <w:rFonts w:ascii="Times New Roman" w:hAnsi="Times New Roman"/>
          <w:sz w:val="22"/>
          <w:szCs w:val="22"/>
        </w:rPr>
      </w:pPr>
      <w:r w:rsidRPr="00064D4A">
        <w:rPr>
          <w:rFonts w:ascii="Times New Roman" w:hAnsi="Times New Roman"/>
          <w:sz w:val="22"/>
          <w:szCs w:val="22"/>
        </w:rPr>
        <w:t xml:space="preserve">Warunki realizacji zadania publicznego określa Rozdział 5-7 Regulaminu konkursowego oraz umowa o powierzenie realizacji zadania publicznego zawarta z podmiotem, którego oferta została wybrana w niniejszym konkursie.   </w:t>
      </w:r>
    </w:p>
    <w:p w:rsidR="006A657F" w:rsidRPr="00064D4A" w:rsidRDefault="006A657F" w:rsidP="007C2C60">
      <w:pPr>
        <w:tabs>
          <w:tab w:val="num" w:pos="0"/>
        </w:tabs>
        <w:ind w:left="709" w:hanging="340"/>
        <w:rPr>
          <w:rFonts w:ascii="Times New Roman" w:hAnsi="Times New Roman"/>
          <w:sz w:val="22"/>
          <w:szCs w:val="22"/>
        </w:rPr>
      </w:pPr>
    </w:p>
    <w:p w:rsidR="006A657F" w:rsidRPr="00064D4A" w:rsidRDefault="006A657F" w:rsidP="00532CE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064D4A">
        <w:rPr>
          <w:rFonts w:ascii="Times New Roman" w:hAnsi="Times New Roman"/>
          <w:b/>
          <w:sz w:val="22"/>
          <w:szCs w:val="22"/>
        </w:rPr>
        <w:t>Termin i zasady składania ofert</w:t>
      </w:r>
    </w:p>
    <w:p w:rsidR="006A657F" w:rsidRPr="00064D4A" w:rsidRDefault="006A657F" w:rsidP="006A657F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6A657F" w:rsidRPr="00064D4A" w:rsidRDefault="006A657F" w:rsidP="007C2C60">
      <w:pPr>
        <w:numPr>
          <w:ilvl w:val="0"/>
          <w:numId w:val="1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064D4A">
        <w:rPr>
          <w:rFonts w:ascii="Times New Roman" w:hAnsi="Times New Roman"/>
          <w:sz w:val="22"/>
          <w:szCs w:val="22"/>
        </w:rPr>
        <w:t xml:space="preserve">Nieprzekraczalny termin złożenia oferty i wydrukowanego z Generatora potwierdzenia wynosi </w:t>
      </w:r>
      <w:r w:rsidRPr="00064D4A">
        <w:rPr>
          <w:rFonts w:ascii="Times New Roman" w:hAnsi="Times New Roman"/>
          <w:sz w:val="22"/>
          <w:szCs w:val="22"/>
        </w:rPr>
        <w:br/>
      </w:r>
      <w:r w:rsidR="00CA5D7F" w:rsidRPr="00064D4A">
        <w:rPr>
          <w:rFonts w:ascii="Times New Roman" w:hAnsi="Times New Roman"/>
          <w:sz w:val="22"/>
          <w:szCs w:val="22"/>
        </w:rPr>
        <w:t>21</w:t>
      </w:r>
      <w:r w:rsidRPr="00064D4A">
        <w:rPr>
          <w:rFonts w:ascii="Times New Roman" w:hAnsi="Times New Roman"/>
          <w:sz w:val="22"/>
          <w:szCs w:val="22"/>
        </w:rPr>
        <w:t xml:space="preserve"> dni od daty ukazania się niniejszego ogłoszenia w Biuletynie Informacji Publicznej</w:t>
      </w:r>
      <w:r w:rsidR="00841CBB" w:rsidRPr="00064D4A">
        <w:rPr>
          <w:rFonts w:ascii="Times New Roman" w:hAnsi="Times New Roman"/>
          <w:sz w:val="22"/>
          <w:szCs w:val="22"/>
        </w:rPr>
        <w:t xml:space="preserve"> Miasta Opola</w:t>
      </w:r>
      <w:r w:rsidRPr="00064D4A">
        <w:rPr>
          <w:rFonts w:ascii="Times New Roman" w:hAnsi="Times New Roman"/>
          <w:sz w:val="22"/>
          <w:szCs w:val="22"/>
        </w:rPr>
        <w:t xml:space="preserve">. </w:t>
      </w:r>
    </w:p>
    <w:p w:rsidR="006A657F" w:rsidRPr="00064D4A" w:rsidRDefault="006A657F" w:rsidP="007C2C60">
      <w:pPr>
        <w:numPr>
          <w:ilvl w:val="0"/>
          <w:numId w:val="1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064D4A">
        <w:rPr>
          <w:rFonts w:ascii="Times New Roman" w:hAnsi="Times New Roman"/>
          <w:sz w:val="22"/>
          <w:szCs w:val="22"/>
        </w:rPr>
        <w:t xml:space="preserve">Oferty należy składać według wzoru określonego w Rozporządzeniu w sprawie wzorów.  </w:t>
      </w:r>
    </w:p>
    <w:p w:rsidR="006A657F" w:rsidRPr="00064D4A" w:rsidRDefault="006A657F" w:rsidP="007C2C60">
      <w:pPr>
        <w:numPr>
          <w:ilvl w:val="0"/>
          <w:numId w:val="1"/>
        </w:numPr>
        <w:ind w:left="340" w:hanging="340"/>
        <w:rPr>
          <w:rFonts w:ascii="Times New Roman" w:hAnsi="Times New Roman"/>
          <w:sz w:val="22"/>
          <w:szCs w:val="22"/>
        </w:rPr>
      </w:pPr>
      <w:r w:rsidRPr="00064D4A">
        <w:rPr>
          <w:rFonts w:ascii="Times New Roman" w:hAnsi="Times New Roman"/>
          <w:sz w:val="22"/>
          <w:szCs w:val="22"/>
        </w:rPr>
        <w:t xml:space="preserve">Oferty należy składać wraz z kompletem załączników za pośrednictwem Generatora na stronie </w:t>
      </w:r>
      <w:hyperlink r:id="rId9" w:history="1">
        <w:r w:rsidRPr="00064D4A">
          <w:rPr>
            <w:rFonts w:ascii="Times New Roman" w:hAnsi="Times New Roman"/>
            <w:sz w:val="22"/>
            <w:szCs w:val="22"/>
            <w:u w:val="single"/>
          </w:rPr>
          <w:t>www.opole.engo.org.pl</w:t>
        </w:r>
      </w:hyperlink>
      <w:r w:rsidRPr="00064D4A">
        <w:rPr>
          <w:rFonts w:ascii="Times New Roman" w:hAnsi="Times New Roman"/>
          <w:sz w:val="22"/>
          <w:szCs w:val="22"/>
        </w:rPr>
        <w:t xml:space="preserve">. – pod nazwą właściwego konkursu.  </w:t>
      </w:r>
      <w:r w:rsidRPr="00064D4A">
        <w:rPr>
          <w:rFonts w:ascii="Times New Roman" w:hAnsi="Times New Roman"/>
          <w:b/>
          <w:sz w:val="22"/>
          <w:szCs w:val="22"/>
        </w:rPr>
        <w:t xml:space="preserve"> </w:t>
      </w:r>
    </w:p>
    <w:p w:rsidR="006A657F" w:rsidRPr="00064D4A" w:rsidRDefault="006A657F" w:rsidP="007C2C60">
      <w:pPr>
        <w:numPr>
          <w:ilvl w:val="0"/>
          <w:numId w:val="1"/>
        </w:numPr>
        <w:ind w:left="340" w:hanging="340"/>
        <w:rPr>
          <w:rFonts w:ascii="Times New Roman" w:hAnsi="Times New Roman"/>
          <w:sz w:val="22"/>
          <w:szCs w:val="22"/>
        </w:rPr>
      </w:pPr>
      <w:r w:rsidRPr="00064D4A">
        <w:rPr>
          <w:rFonts w:ascii="Times New Roman" w:hAnsi="Times New Roman"/>
          <w:sz w:val="22"/>
          <w:szCs w:val="22"/>
        </w:rPr>
        <w:t xml:space="preserve">Wydrukowane z Generatora oraz podpisane przez osoby upoważnione (zgodnie z KRS) potwierdzenie złożenia oferty należy złożyć w Centrum Dialogu Obywatelskiego, 45 - 011 Opole, ul. Koraszewskiego 7 - 9, (wejście od ul. </w:t>
      </w:r>
      <w:r w:rsidR="00DD451D" w:rsidRPr="00064D4A">
        <w:rPr>
          <w:rFonts w:ascii="Times New Roman" w:hAnsi="Times New Roman"/>
          <w:sz w:val="22"/>
          <w:szCs w:val="22"/>
        </w:rPr>
        <w:t>Krupniczej) parter - pokój nr  2</w:t>
      </w:r>
      <w:r w:rsidRPr="00064D4A">
        <w:rPr>
          <w:rFonts w:ascii="Times New Roman" w:hAnsi="Times New Roman"/>
          <w:sz w:val="22"/>
          <w:szCs w:val="22"/>
        </w:rPr>
        <w:t>, w poniedziałek – środa w  godzinach od 7</w:t>
      </w:r>
      <w:r w:rsidRPr="00064D4A">
        <w:rPr>
          <w:rFonts w:ascii="Times New Roman" w:hAnsi="Times New Roman"/>
          <w:sz w:val="22"/>
          <w:szCs w:val="22"/>
          <w:vertAlign w:val="superscript"/>
        </w:rPr>
        <w:t>30</w:t>
      </w:r>
      <w:r w:rsidRPr="00064D4A">
        <w:rPr>
          <w:rFonts w:ascii="Times New Roman" w:hAnsi="Times New Roman"/>
          <w:sz w:val="22"/>
          <w:szCs w:val="22"/>
        </w:rPr>
        <w:t xml:space="preserve"> do 15</w:t>
      </w:r>
      <w:r w:rsidRPr="00064D4A">
        <w:rPr>
          <w:rFonts w:ascii="Times New Roman" w:hAnsi="Times New Roman"/>
          <w:sz w:val="22"/>
          <w:szCs w:val="22"/>
          <w:vertAlign w:val="superscript"/>
        </w:rPr>
        <w:t>30</w:t>
      </w:r>
      <w:r w:rsidRPr="00064D4A">
        <w:rPr>
          <w:rFonts w:ascii="Times New Roman" w:hAnsi="Times New Roman"/>
          <w:sz w:val="22"/>
          <w:szCs w:val="22"/>
        </w:rPr>
        <w:t>, w czwartek w godz. od 7</w:t>
      </w:r>
      <w:r w:rsidRPr="00064D4A">
        <w:rPr>
          <w:rFonts w:ascii="Times New Roman" w:hAnsi="Times New Roman"/>
          <w:sz w:val="22"/>
          <w:szCs w:val="22"/>
          <w:vertAlign w:val="superscript"/>
        </w:rPr>
        <w:t>30</w:t>
      </w:r>
      <w:r w:rsidRPr="00064D4A">
        <w:rPr>
          <w:rFonts w:ascii="Times New Roman" w:hAnsi="Times New Roman"/>
          <w:sz w:val="22"/>
          <w:szCs w:val="22"/>
        </w:rPr>
        <w:t xml:space="preserve"> do 17</w:t>
      </w:r>
      <w:r w:rsidRPr="00064D4A">
        <w:rPr>
          <w:rFonts w:ascii="Times New Roman" w:hAnsi="Times New Roman"/>
          <w:sz w:val="22"/>
          <w:szCs w:val="22"/>
          <w:vertAlign w:val="superscript"/>
        </w:rPr>
        <w:t>00</w:t>
      </w:r>
      <w:r w:rsidRPr="00064D4A">
        <w:rPr>
          <w:rFonts w:ascii="Times New Roman" w:hAnsi="Times New Roman"/>
          <w:sz w:val="22"/>
          <w:szCs w:val="22"/>
        </w:rPr>
        <w:t>,</w:t>
      </w:r>
      <w:r w:rsidRPr="00064D4A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064D4A">
        <w:rPr>
          <w:rFonts w:ascii="Times New Roman" w:hAnsi="Times New Roman"/>
          <w:sz w:val="22"/>
          <w:szCs w:val="22"/>
        </w:rPr>
        <w:t>w piątek w godz. od 7</w:t>
      </w:r>
      <w:r w:rsidRPr="00064D4A">
        <w:rPr>
          <w:rFonts w:ascii="Times New Roman" w:hAnsi="Times New Roman"/>
          <w:sz w:val="22"/>
          <w:szCs w:val="22"/>
          <w:vertAlign w:val="superscript"/>
        </w:rPr>
        <w:t>30</w:t>
      </w:r>
      <w:r w:rsidRPr="00064D4A">
        <w:rPr>
          <w:rFonts w:ascii="Times New Roman" w:hAnsi="Times New Roman"/>
          <w:sz w:val="22"/>
          <w:szCs w:val="22"/>
        </w:rPr>
        <w:t xml:space="preserve"> do 14</w:t>
      </w:r>
      <w:r w:rsidRPr="00064D4A">
        <w:rPr>
          <w:rFonts w:ascii="Times New Roman" w:hAnsi="Times New Roman"/>
          <w:sz w:val="22"/>
          <w:szCs w:val="22"/>
          <w:vertAlign w:val="superscript"/>
        </w:rPr>
        <w:t>00</w:t>
      </w:r>
      <w:r w:rsidRPr="00064D4A">
        <w:rPr>
          <w:rFonts w:ascii="Times New Roman" w:hAnsi="Times New Roman"/>
          <w:sz w:val="22"/>
          <w:szCs w:val="22"/>
        </w:rPr>
        <w:t xml:space="preserve"> lub przesłane na ten sam adres. </w:t>
      </w:r>
    </w:p>
    <w:p w:rsidR="006A657F" w:rsidRPr="00064D4A" w:rsidRDefault="006A657F" w:rsidP="007C2C60">
      <w:pPr>
        <w:numPr>
          <w:ilvl w:val="0"/>
          <w:numId w:val="1"/>
        </w:numPr>
        <w:ind w:left="340" w:hanging="340"/>
        <w:rPr>
          <w:rFonts w:ascii="Times New Roman" w:hAnsi="Times New Roman"/>
          <w:sz w:val="22"/>
          <w:szCs w:val="22"/>
        </w:rPr>
      </w:pPr>
      <w:r w:rsidRPr="00064D4A">
        <w:rPr>
          <w:rFonts w:ascii="Times New Roman" w:hAnsi="Times New Roman"/>
          <w:sz w:val="22"/>
          <w:szCs w:val="22"/>
        </w:rPr>
        <w:t>Ogłoszenie o konkursie podaje się do publicznej wiadomości na str</w:t>
      </w:r>
      <w:r w:rsidR="00D26FF3" w:rsidRPr="00064D4A">
        <w:rPr>
          <w:rFonts w:ascii="Times New Roman" w:hAnsi="Times New Roman"/>
          <w:sz w:val="22"/>
          <w:szCs w:val="22"/>
        </w:rPr>
        <w:t xml:space="preserve">onie internetowej www.opole.pl </w:t>
      </w:r>
      <w:r w:rsidRPr="00064D4A">
        <w:rPr>
          <w:rFonts w:ascii="Times New Roman" w:hAnsi="Times New Roman"/>
          <w:sz w:val="22"/>
          <w:szCs w:val="22"/>
        </w:rPr>
        <w:t>i w Biuletynie Informacji Publicznej Miasta Opola oraz na tablicy ogłoszeń w Centrum Dialogu Obywatelskiego przy ul. Koraszewskiego 7-9, Opole.</w:t>
      </w:r>
    </w:p>
    <w:p w:rsidR="006A657F" w:rsidRPr="00064D4A" w:rsidRDefault="006A657F" w:rsidP="009D4974">
      <w:pPr>
        <w:numPr>
          <w:ilvl w:val="0"/>
          <w:numId w:val="1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064D4A">
        <w:rPr>
          <w:rFonts w:ascii="Times New Roman" w:hAnsi="Times New Roman"/>
          <w:sz w:val="22"/>
          <w:szCs w:val="22"/>
        </w:rPr>
        <w:t>Wymagane załączniki do oferty:</w:t>
      </w:r>
    </w:p>
    <w:p w:rsidR="006A657F" w:rsidRPr="00064D4A" w:rsidRDefault="006A657F" w:rsidP="009D4974">
      <w:pPr>
        <w:numPr>
          <w:ilvl w:val="2"/>
          <w:numId w:val="21"/>
        </w:numPr>
        <w:overflowPunct/>
        <w:autoSpaceDE/>
        <w:autoSpaceDN/>
        <w:adjustRightInd/>
        <w:ind w:left="709" w:hanging="284"/>
        <w:textAlignment w:val="auto"/>
        <w:rPr>
          <w:rFonts w:ascii="Times New Roman" w:hAnsi="Times New Roman"/>
          <w:sz w:val="22"/>
          <w:szCs w:val="22"/>
        </w:rPr>
      </w:pPr>
      <w:r w:rsidRPr="00064D4A">
        <w:rPr>
          <w:rFonts w:ascii="Times New Roman" w:hAnsi="Times New Roman"/>
          <w:sz w:val="22"/>
          <w:szCs w:val="22"/>
        </w:rPr>
        <w:lastRenderedPageBreak/>
        <w:t xml:space="preserve">aktualny wypis </w:t>
      </w:r>
      <w:r w:rsidRPr="00064D4A">
        <w:rPr>
          <w:rFonts w:ascii="Times New Roman" w:hAnsi="Times New Roman"/>
          <w:i/>
          <w:sz w:val="22"/>
          <w:szCs w:val="22"/>
        </w:rPr>
        <w:t>(</w:t>
      </w:r>
      <w:r w:rsidR="00D133A1" w:rsidRPr="00064D4A">
        <w:rPr>
          <w:rFonts w:ascii="Times New Roman" w:hAnsi="Times New Roman"/>
          <w:i/>
          <w:sz w:val="22"/>
          <w:szCs w:val="22"/>
        </w:rPr>
        <w:t>skan dokumentu</w:t>
      </w:r>
      <w:r w:rsidRPr="00064D4A">
        <w:rPr>
          <w:rFonts w:ascii="Times New Roman" w:hAnsi="Times New Roman"/>
          <w:i/>
          <w:sz w:val="22"/>
          <w:szCs w:val="22"/>
        </w:rPr>
        <w:t>)</w:t>
      </w:r>
      <w:r w:rsidRPr="00064D4A">
        <w:rPr>
          <w:rFonts w:ascii="Times New Roman" w:hAnsi="Times New Roman"/>
          <w:sz w:val="22"/>
          <w:szCs w:val="22"/>
        </w:rPr>
        <w:t xml:space="preserve"> z Krajowego Rejestru Sądowego lub innego rejestru, jeśli organizacja nie podlega wpisowi do KRS,</w:t>
      </w:r>
    </w:p>
    <w:p w:rsidR="006A657F" w:rsidRPr="00064D4A" w:rsidRDefault="006A657F" w:rsidP="009D4974">
      <w:pPr>
        <w:numPr>
          <w:ilvl w:val="2"/>
          <w:numId w:val="21"/>
        </w:numPr>
        <w:overflowPunct/>
        <w:autoSpaceDE/>
        <w:autoSpaceDN/>
        <w:adjustRightInd/>
        <w:ind w:left="709" w:hanging="284"/>
        <w:textAlignment w:val="auto"/>
        <w:rPr>
          <w:rFonts w:ascii="Times New Roman" w:hAnsi="Times New Roman"/>
          <w:sz w:val="22"/>
          <w:szCs w:val="22"/>
        </w:rPr>
      </w:pPr>
      <w:r w:rsidRPr="00064D4A">
        <w:rPr>
          <w:rFonts w:ascii="Times New Roman" w:hAnsi="Times New Roman"/>
          <w:sz w:val="22"/>
          <w:szCs w:val="22"/>
        </w:rPr>
        <w:t xml:space="preserve">wniosek złożony do Sądu o zmiany </w:t>
      </w:r>
      <w:r w:rsidRPr="00064D4A">
        <w:rPr>
          <w:rFonts w:ascii="Times New Roman" w:hAnsi="Times New Roman"/>
          <w:i/>
          <w:sz w:val="22"/>
          <w:szCs w:val="22"/>
        </w:rPr>
        <w:t>(</w:t>
      </w:r>
      <w:r w:rsidR="008B1979" w:rsidRPr="00064D4A">
        <w:rPr>
          <w:rFonts w:ascii="Times New Roman" w:hAnsi="Times New Roman"/>
          <w:i/>
          <w:sz w:val="22"/>
          <w:szCs w:val="22"/>
        </w:rPr>
        <w:t xml:space="preserve">skan </w:t>
      </w:r>
      <w:r w:rsidRPr="00064D4A">
        <w:rPr>
          <w:rFonts w:ascii="Times New Roman" w:hAnsi="Times New Roman"/>
          <w:i/>
          <w:sz w:val="22"/>
          <w:szCs w:val="22"/>
        </w:rPr>
        <w:t>dokumentu)</w:t>
      </w:r>
      <w:r w:rsidRPr="00064D4A">
        <w:rPr>
          <w:rFonts w:ascii="Times New Roman" w:hAnsi="Times New Roman"/>
          <w:sz w:val="22"/>
          <w:szCs w:val="22"/>
        </w:rPr>
        <w:t>, w sytuacji, gdy organizacja pozarządowa uchwaliła zmiany w statucie lub zmieniła władze, a zmiany te nie zostały przed złożeniem oferty ujawnione w Krajowym Rejestrze Sądowym,</w:t>
      </w:r>
    </w:p>
    <w:p w:rsidR="00280095" w:rsidRPr="00064D4A" w:rsidRDefault="006A657F" w:rsidP="00280095">
      <w:pPr>
        <w:numPr>
          <w:ilvl w:val="2"/>
          <w:numId w:val="21"/>
        </w:numPr>
        <w:overflowPunct/>
        <w:autoSpaceDE/>
        <w:autoSpaceDN/>
        <w:adjustRightInd/>
        <w:ind w:left="709" w:hanging="284"/>
        <w:textAlignment w:val="auto"/>
        <w:rPr>
          <w:rFonts w:ascii="Times New Roman" w:hAnsi="Times New Roman"/>
          <w:szCs w:val="22"/>
        </w:rPr>
      </w:pPr>
      <w:r w:rsidRPr="00064D4A">
        <w:rPr>
          <w:rFonts w:ascii="Times New Roman" w:hAnsi="Times New Roman"/>
          <w:sz w:val="22"/>
          <w:szCs w:val="22"/>
        </w:rPr>
        <w:t>statut organizacji (</w:t>
      </w:r>
      <w:r w:rsidR="008B1979" w:rsidRPr="00064D4A">
        <w:rPr>
          <w:rFonts w:ascii="Times New Roman" w:hAnsi="Times New Roman"/>
          <w:i/>
          <w:sz w:val="22"/>
          <w:szCs w:val="22"/>
        </w:rPr>
        <w:t>skan</w:t>
      </w:r>
      <w:r w:rsidRPr="00064D4A">
        <w:rPr>
          <w:rFonts w:ascii="Times New Roman" w:hAnsi="Times New Roman"/>
          <w:sz w:val="22"/>
          <w:szCs w:val="22"/>
        </w:rPr>
        <w:t xml:space="preserve"> </w:t>
      </w:r>
      <w:r w:rsidRPr="00064D4A">
        <w:rPr>
          <w:rFonts w:ascii="Times New Roman" w:hAnsi="Times New Roman"/>
          <w:i/>
          <w:sz w:val="22"/>
          <w:szCs w:val="22"/>
        </w:rPr>
        <w:t>dokumentu</w:t>
      </w:r>
      <w:r w:rsidRPr="00064D4A">
        <w:rPr>
          <w:rFonts w:ascii="Times New Roman" w:hAnsi="Times New Roman"/>
          <w:sz w:val="22"/>
          <w:szCs w:val="22"/>
        </w:rPr>
        <w:t>)</w:t>
      </w:r>
    </w:p>
    <w:p w:rsidR="006A657F" w:rsidRPr="00064D4A" w:rsidRDefault="006A657F" w:rsidP="006A657F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Cs w:val="22"/>
        </w:rPr>
      </w:pPr>
    </w:p>
    <w:p w:rsidR="006A657F" w:rsidRPr="00064D4A" w:rsidRDefault="006A657F" w:rsidP="00532CE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064D4A">
        <w:rPr>
          <w:rFonts w:ascii="Times New Roman" w:hAnsi="Times New Roman"/>
          <w:b/>
          <w:sz w:val="22"/>
          <w:szCs w:val="22"/>
        </w:rPr>
        <w:t>Tryb, termin i kryteria wyboru ofert</w:t>
      </w:r>
    </w:p>
    <w:p w:rsidR="006A657F" w:rsidRPr="00064D4A" w:rsidRDefault="006A657F" w:rsidP="006A657F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6A657F" w:rsidRPr="00064D4A" w:rsidRDefault="006A657F" w:rsidP="009D4974">
      <w:pPr>
        <w:numPr>
          <w:ilvl w:val="0"/>
          <w:numId w:val="4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064D4A">
        <w:rPr>
          <w:rFonts w:ascii="Times New Roman" w:hAnsi="Times New Roman"/>
          <w:sz w:val="22"/>
          <w:szCs w:val="22"/>
        </w:rPr>
        <w:t>Rozpatrywanie ofert następuje według zasad i kryteriów określonych w Rozdziale 4 Regulaminu konkursowego.</w:t>
      </w:r>
    </w:p>
    <w:p w:rsidR="006A657F" w:rsidRPr="00064D4A" w:rsidRDefault="006A657F" w:rsidP="009D4974">
      <w:pPr>
        <w:numPr>
          <w:ilvl w:val="0"/>
          <w:numId w:val="4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064D4A">
        <w:rPr>
          <w:rFonts w:ascii="Times New Roman" w:hAnsi="Times New Roman"/>
          <w:sz w:val="22"/>
          <w:szCs w:val="22"/>
        </w:rPr>
        <w:t>Rozstrzygnięcie niniejszego konkursu nastąpi w ciągu 30 dni po upływie terminu składania ofert.</w:t>
      </w:r>
    </w:p>
    <w:p w:rsidR="006A657F" w:rsidRPr="00064D4A" w:rsidRDefault="006A657F" w:rsidP="009D4974">
      <w:pPr>
        <w:numPr>
          <w:ilvl w:val="0"/>
          <w:numId w:val="4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064D4A">
        <w:rPr>
          <w:rFonts w:ascii="Times New Roman" w:hAnsi="Times New Roman"/>
          <w:sz w:val="22"/>
          <w:szCs w:val="22"/>
        </w:rPr>
        <w:t>Rozpatrywane będą wyłącznie oferty, które spełniły wszystkie wymogi formalne.</w:t>
      </w:r>
    </w:p>
    <w:p w:rsidR="006A657F" w:rsidRPr="00064D4A" w:rsidRDefault="006A657F" w:rsidP="009D4974">
      <w:pPr>
        <w:numPr>
          <w:ilvl w:val="0"/>
          <w:numId w:val="4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064D4A">
        <w:rPr>
          <w:rFonts w:ascii="Times New Roman" w:hAnsi="Times New Roman"/>
          <w:sz w:val="22"/>
          <w:szCs w:val="22"/>
        </w:rPr>
        <w:t>Niniejszy konkurs zostanie rozstrzygnięty także w przypadku, gdy wpłynie jedna oferta.</w:t>
      </w:r>
    </w:p>
    <w:p w:rsidR="006A657F" w:rsidRPr="00064D4A" w:rsidRDefault="006A657F" w:rsidP="00841CBB">
      <w:pPr>
        <w:numPr>
          <w:ilvl w:val="0"/>
          <w:numId w:val="4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064D4A">
        <w:rPr>
          <w:rFonts w:ascii="Times New Roman" w:hAnsi="Times New Roman"/>
          <w:sz w:val="22"/>
          <w:szCs w:val="22"/>
        </w:rPr>
        <w:t xml:space="preserve">Wyniki niniejszego konkursu zostaną ogłoszone niezwłocznie po wyborze ofert, na stronie internetowej Urzędu Miasta Opola </w:t>
      </w:r>
      <w:hyperlink r:id="rId10" w:history="1">
        <w:r w:rsidRPr="00064D4A">
          <w:rPr>
            <w:rFonts w:ascii="Times New Roman" w:hAnsi="Times New Roman"/>
            <w:sz w:val="22"/>
            <w:szCs w:val="22"/>
            <w:u w:val="single"/>
          </w:rPr>
          <w:t>www.opole.pl</w:t>
        </w:r>
      </w:hyperlink>
      <w:r w:rsidRPr="00064D4A">
        <w:rPr>
          <w:rFonts w:ascii="Times New Roman" w:hAnsi="Times New Roman"/>
          <w:sz w:val="22"/>
          <w:szCs w:val="22"/>
        </w:rPr>
        <w:t xml:space="preserve">, w Biuletynie Informacji Publicznej </w:t>
      </w:r>
      <w:r w:rsidR="00841CBB" w:rsidRPr="00064D4A">
        <w:rPr>
          <w:rFonts w:ascii="Times New Roman" w:hAnsi="Times New Roman"/>
          <w:sz w:val="22"/>
          <w:szCs w:val="22"/>
        </w:rPr>
        <w:t xml:space="preserve">Miasta Opola </w:t>
      </w:r>
      <w:r w:rsidRPr="00064D4A">
        <w:rPr>
          <w:rFonts w:ascii="Times New Roman" w:hAnsi="Times New Roman"/>
          <w:sz w:val="22"/>
          <w:szCs w:val="22"/>
        </w:rPr>
        <w:t>oraz na tablicy ogłoszeń w Centrum Dialogu Obywatelskiego w Opolu przy ul. Koraszewskiego 7-9.</w:t>
      </w:r>
    </w:p>
    <w:p w:rsidR="009F53E0" w:rsidRPr="00064D4A" w:rsidRDefault="006A657F" w:rsidP="009F53E0">
      <w:pPr>
        <w:numPr>
          <w:ilvl w:val="0"/>
          <w:numId w:val="4"/>
        </w:numPr>
        <w:overflowPunct/>
        <w:autoSpaceDE/>
        <w:autoSpaceDN/>
        <w:adjustRightInd/>
        <w:ind w:left="340" w:hanging="340"/>
        <w:textAlignment w:val="auto"/>
        <w:rPr>
          <w:rFonts w:ascii="Times New Roman" w:hAnsi="Times New Roman"/>
          <w:sz w:val="22"/>
          <w:szCs w:val="22"/>
        </w:rPr>
      </w:pPr>
      <w:r w:rsidRPr="00064D4A">
        <w:rPr>
          <w:rFonts w:ascii="Times New Roman" w:hAnsi="Times New Roman"/>
          <w:sz w:val="22"/>
          <w:szCs w:val="22"/>
        </w:rPr>
        <w:t xml:space="preserve">W przypadku ubiegania się o dotację na </w:t>
      </w:r>
      <w:r w:rsidR="00B25F57" w:rsidRPr="00064D4A">
        <w:rPr>
          <w:rFonts w:ascii="Times New Roman" w:hAnsi="Times New Roman"/>
          <w:sz w:val="22"/>
          <w:szCs w:val="22"/>
        </w:rPr>
        <w:t xml:space="preserve">wsparcie lub powierzenie realizacji </w:t>
      </w:r>
      <w:r w:rsidRPr="00064D4A">
        <w:rPr>
          <w:rFonts w:ascii="Times New Roman" w:hAnsi="Times New Roman"/>
          <w:sz w:val="22"/>
          <w:szCs w:val="22"/>
        </w:rPr>
        <w:t>kilku zadań publicznych konkursowych należy złożyć na każde zadanie odrębną ofertę wraz z wymaganymi załącznikami.</w:t>
      </w:r>
    </w:p>
    <w:p w:rsidR="009F53E0" w:rsidRPr="00064D4A" w:rsidRDefault="009F53E0" w:rsidP="009F53E0">
      <w:pPr>
        <w:rPr>
          <w:rFonts w:ascii="Times New Roman" w:hAnsi="Times New Roman"/>
          <w:b/>
          <w:sz w:val="22"/>
          <w:szCs w:val="22"/>
        </w:rPr>
      </w:pPr>
    </w:p>
    <w:p w:rsidR="00926121" w:rsidRPr="00064D4A" w:rsidRDefault="00926121" w:rsidP="009F53E0">
      <w:pPr>
        <w:rPr>
          <w:rFonts w:ascii="Times New Roman" w:hAnsi="Times New Roman"/>
          <w:b/>
          <w:sz w:val="22"/>
          <w:szCs w:val="22"/>
        </w:rPr>
      </w:pPr>
    </w:p>
    <w:p w:rsidR="009F53E0" w:rsidRPr="00064D4A" w:rsidRDefault="009F53E0" w:rsidP="00532CE7">
      <w:pPr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 w:rsidRPr="00064D4A">
        <w:rPr>
          <w:rFonts w:ascii="Times New Roman" w:hAnsi="Times New Roman"/>
          <w:b/>
          <w:sz w:val="22"/>
          <w:szCs w:val="22"/>
        </w:rPr>
        <w:t xml:space="preserve">  Zadania publiczne tego samego rodzaju zrealizowane w </w:t>
      </w:r>
      <w:r w:rsidR="00366D85" w:rsidRPr="00064D4A">
        <w:rPr>
          <w:rFonts w:ascii="Times New Roman" w:hAnsi="Times New Roman"/>
          <w:b/>
          <w:sz w:val="22"/>
          <w:szCs w:val="22"/>
        </w:rPr>
        <w:t>roku 2018 r.</w:t>
      </w:r>
      <w:r w:rsidRPr="00064D4A">
        <w:rPr>
          <w:rFonts w:ascii="Times New Roman" w:hAnsi="Times New Roman"/>
          <w:b/>
          <w:sz w:val="22"/>
          <w:szCs w:val="22"/>
        </w:rPr>
        <w:t xml:space="preserve"> przez </w:t>
      </w:r>
      <w:r w:rsidR="00532CE7" w:rsidRPr="00064D4A">
        <w:rPr>
          <w:rFonts w:ascii="Times New Roman" w:hAnsi="Times New Roman"/>
          <w:b/>
          <w:sz w:val="22"/>
          <w:szCs w:val="22"/>
        </w:rPr>
        <w:t>organ·</w:t>
      </w:r>
      <w:r w:rsidR="00532CE7" w:rsidRPr="00064D4A">
        <w:rPr>
          <w:rFonts w:ascii="Times New Roman" w:hAnsi="Times New Roman"/>
          <w:b/>
          <w:sz w:val="22"/>
          <w:szCs w:val="22"/>
        </w:rPr>
        <w:br/>
        <w:t xml:space="preserve">  administracji</w:t>
      </w:r>
      <w:r w:rsidRPr="00064D4A">
        <w:rPr>
          <w:rFonts w:ascii="Times New Roman" w:hAnsi="Times New Roman"/>
          <w:b/>
          <w:sz w:val="22"/>
          <w:szCs w:val="22"/>
        </w:rPr>
        <w:t xml:space="preserve"> publicznej oraz związane z nimi koszty.</w:t>
      </w:r>
    </w:p>
    <w:p w:rsidR="009F53E0" w:rsidRPr="00064D4A" w:rsidRDefault="009F53E0" w:rsidP="009F53E0">
      <w:pPr>
        <w:textAlignment w:val="auto"/>
        <w:rPr>
          <w:rFonts w:ascii="Times New Roman" w:hAnsi="Times New Roman"/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3402"/>
        <w:gridCol w:w="1701"/>
      </w:tblGrid>
      <w:tr w:rsidR="00706306" w:rsidRPr="00064D4A" w:rsidTr="007063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306" w:rsidRPr="00064D4A" w:rsidRDefault="00706306" w:rsidP="00706306">
            <w:pPr>
              <w:tabs>
                <w:tab w:val="right" w:pos="8930"/>
              </w:tabs>
              <w:snapToGrid w:val="0"/>
              <w:spacing w:line="360" w:lineRule="auto"/>
              <w:ind w:left="-70" w:right="-108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64D4A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306" w:rsidRPr="00064D4A" w:rsidRDefault="00706306" w:rsidP="00706306">
            <w:pPr>
              <w:tabs>
                <w:tab w:val="right" w:pos="9000"/>
              </w:tabs>
              <w:snapToGrid w:val="0"/>
              <w:spacing w:line="360" w:lineRule="auto"/>
              <w:ind w:right="-108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64D4A"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306" w:rsidRPr="00064D4A" w:rsidRDefault="00706306" w:rsidP="00706306">
            <w:pPr>
              <w:tabs>
                <w:tab w:val="right" w:pos="9000"/>
              </w:tabs>
              <w:snapToGrid w:val="0"/>
              <w:spacing w:line="360" w:lineRule="auto"/>
              <w:ind w:right="-108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64D4A">
              <w:rPr>
                <w:rFonts w:ascii="Times New Roman" w:hAnsi="Times New Roman"/>
                <w:b/>
                <w:sz w:val="22"/>
                <w:szCs w:val="22"/>
              </w:rPr>
              <w:t>Nazwa zadania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06" w:rsidRPr="00064D4A" w:rsidRDefault="00706306" w:rsidP="00706306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64D4A">
              <w:rPr>
                <w:rFonts w:ascii="Times New Roman" w:hAnsi="Times New Roman"/>
                <w:b/>
                <w:sz w:val="22"/>
                <w:szCs w:val="22"/>
              </w:rPr>
              <w:t>Wykorzystana dotacja</w:t>
            </w:r>
          </w:p>
        </w:tc>
      </w:tr>
      <w:tr w:rsidR="00706306" w:rsidRPr="00064D4A" w:rsidTr="001422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306" w:rsidRPr="00064D4A" w:rsidRDefault="00706306" w:rsidP="00D133A1">
            <w:pPr>
              <w:tabs>
                <w:tab w:val="right" w:pos="9000"/>
              </w:tabs>
              <w:snapToGrid w:val="0"/>
              <w:ind w:left="-70" w:right="-108"/>
              <w:jc w:val="center"/>
              <w:rPr>
                <w:rFonts w:ascii="Times New Roman" w:hAnsi="Times New Roman"/>
                <w:bCs/>
                <w:sz w:val="20"/>
              </w:rPr>
            </w:pPr>
            <w:r w:rsidRPr="00064D4A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306" w:rsidRPr="00064D4A" w:rsidRDefault="00706306" w:rsidP="00706306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ind w:right="-108"/>
              <w:jc w:val="left"/>
              <w:rPr>
                <w:rFonts w:ascii="Times New Roman" w:hAnsi="Times New Roman"/>
                <w:sz w:val="20"/>
                <w:lang w:eastAsia="ar-SA"/>
              </w:rPr>
            </w:pPr>
            <w:r w:rsidRPr="00064D4A">
              <w:rPr>
                <w:rFonts w:ascii="Times New Roman" w:hAnsi="Times New Roman"/>
                <w:sz w:val="20"/>
                <w:lang w:eastAsia="ar-SA"/>
              </w:rPr>
              <w:t xml:space="preserve">Stowarzyszenie Klub Przyjaciół </w:t>
            </w:r>
            <w:proofErr w:type="spellStart"/>
            <w:r w:rsidRPr="00064D4A">
              <w:rPr>
                <w:rFonts w:ascii="Times New Roman" w:hAnsi="Times New Roman"/>
                <w:sz w:val="20"/>
                <w:lang w:eastAsia="ar-SA"/>
              </w:rPr>
              <w:t>Potsdamu</w:t>
            </w:r>
            <w:proofErr w:type="spellEnd"/>
            <w:r w:rsidRPr="00064D4A">
              <w:rPr>
                <w:rFonts w:ascii="Times New Roman" w:hAnsi="Times New Roman"/>
                <w:sz w:val="20"/>
                <w:lang w:eastAsia="ar-SA"/>
              </w:rPr>
              <w:t xml:space="preserve">  45 – 83 Opole ul. Barlickiego 1-3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306" w:rsidRPr="00064D4A" w:rsidRDefault="00706306" w:rsidP="004E1810">
            <w:pPr>
              <w:tabs>
                <w:tab w:val="left" w:pos="2765"/>
                <w:tab w:val="left" w:pos="2822"/>
                <w:tab w:val="left" w:pos="3402"/>
                <w:tab w:val="right" w:pos="9360"/>
              </w:tabs>
              <w:overflowPunct/>
              <w:autoSpaceDE/>
              <w:autoSpaceDN/>
              <w:adjustRightInd/>
              <w:ind w:left="72" w:right="72"/>
              <w:textAlignment w:val="auto"/>
              <w:rPr>
                <w:rFonts w:ascii="Times New Roman" w:hAnsi="Times New Roman"/>
                <w:sz w:val="20"/>
              </w:rPr>
            </w:pPr>
            <w:r w:rsidRPr="00064D4A">
              <w:rPr>
                <w:rFonts w:ascii="Times New Roman" w:hAnsi="Times New Roman"/>
                <w:sz w:val="20"/>
              </w:rPr>
              <w:t xml:space="preserve">45 Lecie Współpracy </w:t>
            </w:r>
            <w:proofErr w:type="spellStart"/>
            <w:r w:rsidRPr="00064D4A">
              <w:rPr>
                <w:rFonts w:ascii="Times New Roman" w:hAnsi="Times New Roman"/>
                <w:sz w:val="20"/>
              </w:rPr>
              <w:t>Potsdam</w:t>
            </w:r>
            <w:proofErr w:type="spellEnd"/>
            <w:r w:rsidRPr="00064D4A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06" w:rsidRPr="00064D4A" w:rsidRDefault="00706306" w:rsidP="004E1810">
            <w:pPr>
              <w:overflowPunct/>
              <w:autoSpaceDE/>
              <w:autoSpaceDN/>
              <w:adjustRightInd/>
              <w:spacing w:after="200" w:line="276" w:lineRule="auto"/>
              <w:ind w:right="110"/>
              <w:jc w:val="center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064D4A">
              <w:rPr>
                <w:rFonts w:ascii="Times New Roman" w:eastAsia="Calibri" w:hAnsi="Times New Roman"/>
                <w:sz w:val="20"/>
                <w:lang w:eastAsia="en-US"/>
              </w:rPr>
              <w:t>2 010</w:t>
            </w:r>
          </w:p>
        </w:tc>
      </w:tr>
      <w:tr w:rsidR="00706306" w:rsidRPr="00064D4A" w:rsidTr="004E18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306" w:rsidRPr="00064D4A" w:rsidRDefault="00706306" w:rsidP="00D133A1">
            <w:pPr>
              <w:tabs>
                <w:tab w:val="right" w:pos="9000"/>
              </w:tabs>
              <w:snapToGrid w:val="0"/>
              <w:ind w:left="-70" w:right="-108"/>
              <w:jc w:val="center"/>
              <w:rPr>
                <w:rFonts w:ascii="Times New Roman" w:hAnsi="Times New Roman"/>
                <w:bCs/>
                <w:sz w:val="20"/>
              </w:rPr>
            </w:pPr>
            <w:r w:rsidRPr="00064D4A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306" w:rsidRPr="00064D4A" w:rsidRDefault="00706306" w:rsidP="00706306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ind w:right="-108"/>
              <w:jc w:val="left"/>
              <w:rPr>
                <w:rFonts w:ascii="Times New Roman" w:hAnsi="Times New Roman"/>
                <w:sz w:val="20"/>
                <w:lang w:eastAsia="ar-SA"/>
              </w:rPr>
            </w:pPr>
            <w:r w:rsidRPr="00064D4A">
              <w:rPr>
                <w:rFonts w:ascii="Times New Roman" w:hAnsi="Times New Roman"/>
                <w:sz w:val="20"/>
                <w:lang w:eastAsia="ar-SA"/>
              </w:rPr>
              <w:t xml:space="preserve">Stowarzyszenie Klub Przyjaciół </w:t>
            </w:r>
            <w:proofErr w:type="spellStart"/>
            <w:r w:rsidRPr="00064D4A">
              <w:rPr>
                <w:rFonts w:ascii="Times New Roman" w:hAnsi="Times New Roman"/>
                <w:sz w:val="20"/>
                <w:lang w:eastAsia="ar-SA"/>
              </w:rPr>
              <w:t>Potsdamu</w:t>
            </w:r>
            <w:proofErr w:type="spellEnd"/>
            <w:r w:rsidRPr="00064D4A">
              <w:rPr>
                <w:rFonts w:ascii="Times New Roman" w:hAnsi="Times New Roman"/>
                <w:sz w:val="20"/>
                <w:lang w:eastAsia="ar-SA"/>
              </w:rPr>
              <w:t xml:space="preserve">  45 – 83 Opole ul. Barlickiego 1-3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306" w:rsidRPr="00064D4A" w:rsidRDefault="00706306" w:rsidP="00706306">
            <w:pPr>
              <w:tabs>
                <w:tab w:val="left" w:pos="2822"/>
                <w:tab w:val="left" w:pos="3119"/>
                <w:tab w:val="left" w:pos="3402"/>
                <w:tab w:val="right" w:pos="9360"/>
              </w:tabs>
              <w:overflowPunct/>
              <w:autoSpaceDE/>
              <w:autoSpaceDN/>
              <w:adjustRightInd/>
              <w:ind w:left="72" w:right="72"/>
              <w:textAlignment w:val="auto"/>
              <w:rPr>
                <w:rFonts w:ascii="Times New Roman" w:hAnsi="Times New Roman"/>
                <w:sz w:val="20"/>
              </w:rPr>
            </w:pPr>
            <w:r w:rsidRPr="00064D4A">
              <w:rPr>
                <w:rFonts w:ascii="Times New Roman" w:hAnsi="Times New Roman"/>
                <w:sz w:val="20"/>
              </w:rPr>
              <w:t xml:space="preserve">Jarmark Bożonarodzeniowy </w:t>
            </w:r>
            <w:proofErr w:type="spellStart"/>
            <w:r w:rsidRPr="00064D4A">
              <w:rPr>
                <w:rFonts w:ascii="Times New Roman" w:hAnsi="Times New Roman"/>
                <w:sz w:val="20"/>
              </w:rPr>
              <w:t>Potsdam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06" w:rsidRPr="00064D4A" w:rsidRDefault="00706306" w:rsidP="004E1810">
            <w:pPr>
              <w:overflowPunct/>
              <w:autoSpaceDE/>
              <w:autoSpaceDN/>
              <w:adjustRightInd/>
              <w:spacing w:after="200" w:line="276" w:lineRule="auto"/>
              <w:ind w:right="110"/>
              <w:jc w:val="center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064D4A">
              <w:rPr>
                <w:rFonts w:ascii="Times New Roman" w:eastAsia="Calibri" w:hAnsi="Times New Roman"/>
                <w:sz w:val="20"/>
                <w:lang w:eastAsia="en-US"/>
              </w:rPr>
              <w:t>1 625</w:t>
            </w:r>
          </w:p>
        </w:tc>
      </w:tr>
      <w:tr w:rsidR="00706306" w:rsidRPr="00064D4A" w:rsidTr="004E18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306" w:rsidRPr="00064D4A" w:rsidRDefault="00706306" w:rsidP="00D133A1">
            <w:pPr>
              <w:tabs>
                <w:tab w:val="right" w:pos="9000"/>
              </w:tabs>
              <w:snapToGrid w:val="0"/>
              <w:ind w:left="-70" w:right="-108"/>
              <w:jc w:val="center"/>
              <w:rPr>
                <w:rFonts w:ascii="Times New Roman" w:hAnsi="Times New Roman"/>
                <w:bCs/>
                <w:sz w:val="20"/>
              </w:rPr>
            </w:pPr>
            <w:r w:rsidRPr="00064D4A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306" w:rsidRPr="00064D4A" w:rsidRDefault="00706306" w:rsidP="00706306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ind w:right="-108"/>
              <w:jc w:val="left"/>
              <w:rPr>
                <w:rFonts w:ascii="Times New Roman" w:hAnsi="Times New Roman"/>
                <w:sz w:val="20"/>
                <w:lang w:eastAsia="ar-SA"/>
              </w:rPr>
            </w:pPr>
            <w:r w:rsidRPr="00064D4A">
              <w:rPr>
                <w:rFonts w:ascii="Times New Roman" w:hAnsi="Times New Roman"/>
                <w:sz w:val="20"/>
                <w:lang w:eastAsia="ar-SA"/>
              </w:rPr>
              <w:t xml:space="preserve">Stowarzyszenie Klub Przyjaciół </w:t>
            </w:r>
            <w:proofErr w:type="spellStart"/>
            <w:r w:rsidRPr="00064D4A">
              <w:rPr>
                <w:rFonts w:ascii="Times New Roman" w:hAnsi="Times New Roman"/>
                <w:sz w:val="20"/>
                <w:lang w:eastAsia="ar-SA"/>
              </w:rPr>
              <w:t>Potsdamu</w:t>
            </w:r>
            <w:proofErr w:type="spellEnd"/>
            <w:r w:rsidRPr="00064D4A">
              <w:rPr>
                <w:rFonts w:ascii="Times New Roman" w:hAnsi="Times New Roman"/>
                <w:sz w:val="20"/>
                <w:lang w:eastAsia="ar-SA"/>
              </w:rPr>
              <w:t xml:space="preserve">  45 – 83 Opole ul. Barlickiego 1-3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306" w:rsidRPr="00064D4A" w:rsidRDefault="00706306" w:rsidP="00706306">
            <w:pPr>
              <w:tabs>
                <w:tab w:val="left" w:pos="2822"/>
                <w:tab w:val="left" w:pos="3119"/>
                <w:tab w:val="left" w:pos="3402"/>
                <w:tab w:val="right" w:pos="9360"/>
              </w:tabs>
              <w:overflowPunct/>
              <w:autoSpaceDE/>
              <w:autoSpaceDN/>
              <w:adjustRightInd/>
              <w:ind w:left="72" w:right="72"/>
              <w:textAlignment w:val="auto"/>
              <w:rPr>
                <w:rFonts w:ascii="Times New Roman" w:hAnsi="Times New Roman"/>
                <w:sz w:val="20"/>
              </w:rPr>
            </w:pPr>
            <w:r w:rsidRPr="00064D4A">
              <w:rPr>
                <w:rFonts w:ascii="Times New Roman" w:hAnsi="Times New Roman"/>
                <w:sz w:val="20"/>
              </w:rPr>
              <w:t xml:space="preserve">Tydzień Europejski w </w:t>
            </w:r>
            <w:proofErr w:type="spellStart"/>
            <w:r w:rsidRPr="00064D4A">
              <w:rPr>
                <w:rFonts w:ascii="Times New Roman" w:hAnsi="Times New Roman"/>
                <w:sz w:val="20"/>
              </w:rPr>
              <w:t>Potsdamie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06" w:rsidRPr="00064D4A" w:rsidRDefault="00706306" w:rsidP="004E1810">
            <w:pPr>
              <w:overflowPunct/>
              <w:autoSpaceDE/>
              <w:autoSpaceDN/>
              <w:adjustRightInd/>
              <w:spacing w:after="200" w:line="276" w:lineRule="auto"/>
              <w:ind w:right="110"/>
              <w:jc w:val="center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064D4A">
              <w:rPr>
                <w:rFonts w:ascii="Times New Roman" w:eastAsia="Calibri" w:hAnsi="Times New Roman"/>
                <w:sz w:val="20"/>
                <w:lang w:eastAsia="en-US"/>
              </w:rPr>
              <w:t>2 010</w:t>
            </w:r>
          </w:p>
        </w:tc>
      </w:tr>
      <w:tr w:rsidR="00706306" w:rsidRPr="00064D4A" w:rsidTr="004E18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306" w:rsidRPr="00064D4A" w:rsidRDefault="00706306" w:rsidP="00D133A1">
            <w:pPr>
              <w:tabs>
                <w:tab w:val="right" w:pos="9000"/>
              </w:tabs>
              <w:snapToGrid w:val="0"/>
              <w:ind w:left="-70" w:right="-108"/>
              <w:jc w:val="center"/>
              <w:rPr>
                <w:rFonts w:ascii="Times New Roman" w:hAnsi="Times New Roman"/>
                <w:bCs/>
                <w:sz w:val="20"/>
              </w:rPr>
            </w:pPr>
            <w:r w:rsidRPr="00064D4A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306" w:rsidRPr="00064D4A" w:rsidRDefault="00706306" w:rsidP="00706306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ind w:right="-108"/>
              <w:jc w:val="left"/>
              <w:rPr>
                <w:rFonts w:ascii="Times New Roman" w:hAnsi="Times New Roman"/>
                <w:sz w:val="20"/>
                <w:lang w:eastAsia="ar-SA"/>
              </w:rPr>
            </w:pPr>
            <w:r w:rsidRPr="00064D4A">
              <w:rPr>
                <w:rFonts w:ascii="Times New Roman" w:hAnsi="Times New Roman"/>
                <w:sz w:val="20"/>
                <w:lang w:eastAsia="ar-SA"/>
              </w:rPr>
              <w:t xml:space="preserve">Stowarzyszenie Klub Przyjaciół </w:t>
            </w:r>
            <w:proofErr w:type="spellStart"/>
            <w:r w:rsidRPr="00064D4A">
              <w:rPr>
                <w:rFonts w:ascii="Times New Roman" w:hAnsi="Times New Roman"/>
                <w:sz w:val="20"/>
                <w:lang w:eastAsia="ar-SA"/>
              </w:rPr>
              <w:t>Potsdamu</w:t>
            </w:r>
            <w:proofErr w:type="spellEnd"/>
            <w:r w:rsidRPr="00064D4A">
              <w:rPr>
                <w:rFonts w:ascii="Times New Roman" w:hAnsi="Times New Roman"/>
                <w:sz w:val="20"/>
                <w:lang w:eastAsia="ar-SA"/>
              </w:rPr>
              <w:t xml:space="preserve">  45 – 83 Opole ul. Barlickiego 1-3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306" w:rsidRPr="00064D4A" w:rsidRDefault="00706306" w:rsidP="00706306">
            <w:pPr>
              <w:tabs>
                <w:tab w:val="left" w:pos="2822"/>
                <w:tab w:val="left" w:pos="3119"/>
                <w:tab w:val="left" w:pos="3402"/>
                <w:tab w:val="right" w:pos="9360"/>
              </w:tabs>
              <w:overflowPunct/>
              <w:autoSpaceDE/>
              <w:autoSpaceDN/>
              <w:adjustRightInd/>
              <w:ind w:left="72" w:right="72"/>
              <w:textAlignment w:val="auto"/>
              <w:rPr>
                <w:rFonts w:ascii="Times New Roman" w:hAnsi="Times New Roman"/>
                <w:sz w:val="20"/>
              </w:rPr>
            </w:pPr>
            <w:r w:rsidRPr="00064D4A">
              <w:rPr>
                <w:rFonts w:ascii="Times New Roman" w:hAnsi="Times New Roman"/>
                <w:sz w:val="20"/>
              </w:rPr>
              <w:t>VIII Maraton Opolski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06" w:rsidRPr="00064D4A" w:rsidRDefault="00706306" w:rsidP="004E1810">
            <w:pPr>
              <w:overflowPunct/>
              <w:autoSpaceDE/>
              <w:autoSpaceDN/>
              <w:adjustRightInd/>
              <w:spacing w:after="200" w:line="276" w:lineRule="auto"/>
              <w:ind w:right="110"/>
              <w:jc w:val="center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064D4A">
              <w:rPr>
                <w:rFonts w:ascii="Times New Roman" w:eastAsia="Calibri" w:hAnsi="Times New Roman"/>
                <w:sz w:val="20"/>
                <w:lang w:eastAsia="en-US"/>
              </w:rPr>
              <w:t>2 380</w:t>
            </w:r>
          </w:p>
        </w:tc>
      </w:tr>
      <w:tr w:rsidR="00706306" w:rsidRPr="00064D4A" w:rsidTr="004E18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306" w:rsidRPr="00064D4A" w:rsidRDefault="00706306" w:rsidP="00D133A1">
            <w:pPr>
              <w:tabs>
                <w:tab w:val="right" w:pos="9000"/>
              </w:tabs>
              <w:snapToGrid w:val="0"/>
              <w:ind w:left="-70" w:right="-108"/>
              <w:jc w:val="center"/>
              <w:rPr>
                <w:rFonts w:ascii="Times New Roman" w:hAnsi="Times New Roman"/>
                <w:bCs/>
                <w:sz w:val="20"/>
              </w:rPr>
            </w:pPr>
            <w:r w:rsidRPr="00064D4A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306" w:rsidRPr="00064D4A" w:rsidRDefault="00706306" w:rsidP="00706306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ind w:right="-108"/>
              <w:jc w:val="left"/>
              <w:rPr>
                <w:rFonts w:ascii="Times New Roman" w:hAnsi="Times New Roman"/>
                <w:sz w:val="20"/>
                <w:lang w:eastAsia="ar-SA"/>
              </w:rPr>
            </w:pPr>
            <w:r w:rsidRPr="00064D4A">
              <w:rPr>
                <w:rFonts w:ascii="Times New Roman" w:hAnsi="Times New Roman"/>
                <w:sz w:val="20"/>
                <w:lang w:eastAsia="ar-SA"/>
              </w:rPr>
              <w:t xml:space="preserve">Stowarzyszenie Klub Przyjaciół </w:t>
            </w:r>
            <w:proofErr w:type="spellStart"/>
            <w:r w:rsidRPr="00064D4A">
              <w:rPr>
                <w:rFonts w:ascii="Times New Roman" w:hAnsi="Times New Roman"/>
                <w:sz w:val="20"/>
                <w:lang w:eastAsia="ar-SA"/>
              </w:rPr>
              <w:t>Potsdamu</w:t>
            </w:r>
            <w:proofErr w:type="spellEnd"/>
            <w:r w:rsidRPr="00064D4A">
              <w:rPr>
                <w:rFonts w:ascii="Times New Roman" w:hAnsi="Times New Roman"/>
                <w:sz w:val="20"/>
                <w:lang w:eastAsia="ar-SA"/>
              </w:rPr>
              <w:t xml:space="preserve">  45 – 83 Opole ul. Barlickiego 1-3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306" w:rsidRPr="00064D4A" w:rsidRDefault="00706306" w:rsidP="00706306">
            <w:pPr>
              <w:tabs>
                <w:tab w:val="left" w:pos="2822"/>
                <w:tab w:val="left" w:pos="3119"/>
                <w:tab w:val="left" w:pos="3402"/>
                <w:tab w:val="right" w:pos="9360"/>
              </w:tabs>
              <w:overflowPunct/>
              <w:autoSpaceDE/>
              <w:autoSpaceDN/>
              <w:adjustRightInd/>
              <w:ind w:left="72" w:right="72"/>
              <w:textAlignment w:val="auto"/>
              <w:rPr>
                <w:rFonts w:ascii="Times New Roman" w:hAnsi="Times New Roman"/>
                <w:sz w:val="20"/>
              </w:rPr>
            </w:pPr>
            <w:r w:rsidRPr="00064D4A">
              <w:rPr>
                <w:rFonts w:ascii="Times New Roman" w:hAnsi="Times New Roman"/>
                <w:sz w:val="20"/>
              </w:rPr>
              <w:t>45 Rocznica Partnerstwa Opole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06" w:rsidRPr="00064D4A" w:rsidRDefault="00706306" w:rsidP="004E1810">
            <w:pPr>
              <w:overflowPunct/>
              <w:autoSpaceDE/>
              <w:autoSpaceDN/>
              <w:adjustRightInd/>
              <w:spacing w:after="200" w:line="276" w:lineRule="auto"/>
              <w:ind w:right="110"/>
              <w:jc w:val="center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064D4A">
              <w:rPr>
                <w:rFonts w:ascii="Times New Roman" w:eastAsia="Calibri" w:hAnsi="Times New Roman"/>
                <w:sz w:val="20"/>
                <w:lang w:eastAsia="en-US"/>
              </w:rPr>
              <w:t>6 850</w:t>
            </w:r>
          </w:p>
        </w:tc>
      </w:tr>
      <w:tr w:rsidR="00706306" w:rsidRPr="00064D4A" w:rsidTr="004E18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306" w:rsidRPr="00064D4A" w:rsidRDefault="00706306" w:rsidP="00D133A1">
            <w:pPr>
              <w:tabs>
                <w:tab w:val="right" w:pos="9000"/>
              </w:tabs>
              <w:snapToGrid w:val="0"/>
              <w:ind w:left="-70" w:right="-108"/>
              <w:jc w:val="center"/>
              <w:rPr>
                <w:rFonts w:ascii="Times New Roman" w:hAnsi="Times New Roman"/>
                <w:bCs/>
                <w:sz w:val="20"/>
              </w:rPr>
            </w:pPr>
            <w:r w:rsidRPr="00064D4A">
              <w:rPr>
                <w:rFonts w:ascii="Times New Roman" w:hAnsi="Times New Roman"/>
                <w:bCs/>
                <w:sz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306" w:rsidRPr="00064D4A" w:rsidRDefault="00706306" w:rsidP="00706306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ind w:right="-108"/>
              <w:jc w:val="left"/>
              <w:rPr>
                <w:rFonts w:ascii="Times New Roman" w:hAnsi="Times New Roman"/>
                <w:sz w:val="20"/>
                <w:lang w:eastAsia="ar-SA"/>
              </w:rPr>
            </w:pPr>
            <w:r w:rsidRPr="00064D4A">
              <w:rPr>
                <w:rFonts w:ascii="Times New Roman" w:hAnsi="Times New Roman"/>
                <w:sz w:val="20"/>
                <w:lang w:eastAsia="ar-SA"/>
              </w:rPr>
              <w:t xml:space="preserve">Związek Polskich Artystów Plastyków Polska Sztuka Użytkowa Okręg Opole </w:t>
            </w:r>
          </w:p>
          <w:p w:rsidR="00706306" w:rsidRPr="00064D4A" w:rsidRDefault="00706306" w:rsidP="00706306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ind w:right="-108"/>
              <w:jc w:val="left"/>
              <w:rPr>
                <w:rFonts w:ascii="Times New Roman" w:hAnsi="Times New Roman"/>
                <w:sz w:val="20"/>
                <w:lang w:eastAsia="ar-SA"/>
              </w:rPr>
            </w:pPr>
            <w:r w:rsidRPr="00064D4A">
              <w:rPr>
                <w:rFonts w:ascii="Times New Roman" w:hAnsi="Times New Roman"/>
                <w:sz w:val="20"/>
                <w:lang w:eastAsia="ar-SA"/>
              </w:rPr>
              <w:t>45 -015 Opole Rynek 5-6/6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306" w:rsidRPr="00064D4A" w:rsidRDefault="00706306" w:rsidP="00706306">
            <w:pPr>
              <w:tabs>
                <w:tab w:val="left" w:pos="2822"/>
                <w:tab w:val="left" w:pos="3119"/>
                <w:tab w:val="left" w:pos="3402"/>
                <w:tab w:val="right" w:pos="9360"/>
              </w:tabs>
              <w:overflowPunct/>
              <w:autoSpaceDE/>
              <w:autoSpaceDN/>
              <w:adjustRightInd/>
              <w:ind w:left="72" w:right="72"/>
              <w:textAlignment w:val="auto"/>
              <w:rPr>
                <w:rFonts w:ascii="Times New Roman" w:hAnsi="Times New Roman"/>
                <w:sz w:val="20"/>
              </w:rPr>
            </w:pPr>
            <w:r w:rsidRPr="00064D4A">
              <w:rPr>
                <w:rFonts w:ascii="Times New Roman" w:hAnsi="Times New Roman"/>
                <w:sz w:val="20"/>
              </w:rPr>
              <w:t>Międzynarodowe Spotkania Artystów Plastyków 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06" w:rsidRPr="00064D4A" w:rsidRDefault="00706306" w:rsidP="004E1810">
            <w:pPr>
              <w:overflowPunct/>
              <w:autoSpaceDE/>
              <w:autoSpaceDN/>
              <w:adjustRightInd/>
              <w:spacing w:after="200" w:line="276" w:lineRule="auto"/>
              <w:ind w:right="110"/>
              <w:jc w:val="center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064D4A">
              <w:rPr>
                <w:rFonts w:ascii="Times New Roman" w:eastAsia="Calibri" w:hAnsi="Times New Roman"/>
                <w:sz w:val="20"/>
                <w:lang w:eastAsia="en-US"/>
              </w:rPr>
              <w:t>2 700</w:t>
            </w:r>
          </w:p>
        </w:tc>
      </w:tr>
      <w:tr w:rsidR="00706306" w:rsidRPr="00064D4A" w:rsidTr="004E18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306" w:rsidRPr="00064D4A" w:rsidRDefault="00706306" w:rsidP="00D133A1">
            <w:pPr>
              <w:tabs>
                <w:tab w:val="right" w:pos="9000"/>
              </w:tabs>
              <w:snapToGrid w:val="0"/>
              <w:ind w:left="-70" w:right="-108"/>
              <w:jc w:val="center"/>
              <w:rPr>
                <w:rFonts w:ascii="Times New Roman" w:hAnsi="Times New Roman"/>
                <w:bCs/>
                <w:sz w:val="20"/>
              </w:rPr>
            </w:pPr>
            <w:r w:rsidRPr="00064D4A">
              <w:rPr>
                <w:rFonts w:ascii="Times New Roman" w:hAnsi="Times New Roman"/>
                <w:bCs/>
                <w:sz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306" w:rsidRPr="00064D4A" w:rsidRDefault="00706306" w:rsidP="00706306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ind w:right="-108"/>
              <w:jc w:val="left"/>
              <w:rPr>
                <w:rFonts w:ascii="Times New Roman" w:hAnsi="Times New Roman"/>
                <w:sz w:val="20"/>
                <w:lang w:eastAsia="ar-SA"/>
              </w:rPr>
            </w:pPr>
            <w:r w:rsidRPr="00064D4A">
              <w:rPr>
                <w:rFonts w:ascii="Times New Roman" w:hAnsi="Times New Roman"/>
                <w:sz w:val="20"/>
                <w:lang w:eastAsia="ar-SA"/>
              </w:rPr>
              <w:t xml:space="preserve">Towarzystwo Przyjaciół Opola </w:t>
            </w:r>
          </w:p>
          <w:p w:rsidR="00706306" w:rsidRPr="00064D4A" w:rsidRDefault="00706306" w:rsidP="00706306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ind w:right="-108"/>
              <w:jc w:val="left"/>
              <w:rPr>
                <w:rFonts w:ascii="Times New Roman" w:hAnsi="Times New Roman"/>
                <w:sz w:val="20"/>
                <w:lang w:eastAsia="ar-SA"/>
              </w:rPr>
            </w:pPr>
            <w:r w:rsidRPr="00064D4A">
              <w:rPr>
                <w:rFonts w:ascii="Times New Roman" w:hAnsi="Times New Roman"/>
                <w:sz w:val="20"/>
                <w:lang w:eastAsia="ar-SA"/>
              </w:rPr>
              <w:t>45 – 024 Opole ul. Krawiecka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306" w:rsidRPr="00064D4A" w:rsidRDefault="00706306" w:rsidP="00706306">
            <w:pPr>
              <w:tabs>
                <w:tab w:val="left" w:pos="2822"/>
                <w:tab w:val="left" w:pos="3119"/>
                <w:tab w:val="left" w:pos="3402"/>
                <w:tab w:val="right" w:pos="9360"/>
              </w:tabs>
              <w:overflowPunct/>
              <w:autoSpaceDE/>
              <w:autoSpaceDN/>
              <w:adjustRightInd/>
              <w:ind w:left="72" w:right="72"/>
              <w:textAlignment w:val="auto"/>
              <w:rPr>
                <w:rFonts w:ascii="Times New Roman" w:hAnsi="Times New Roman"/>
                <w:sz w:val="20"/>
              </w:rPr>
            </w:pPr>
            <w:r w:rsidRPr="00064D4A">
              <w:rPr>
                <w:rFonts w:ascii="Times New Roman" w:hAnsi="Times New Roman"/>
                <w:sz w:val="20"/>
              </w:rPr>
              <w:t>Udział w "Dniach Królewskich" w Szekesfehervar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06" w:rsidRPr="00064D4A" w:rsidRDefault="00706306" w:rsidP="004E1810">
            <w:pPr>
              <w:overflowPunct/>
              <w:autoSpaceDE/>
              <w:autoSpaceDN/>
              <w:adjustRightInd/>
              <w:spacing w:after="200" w:line="276" w:lineRule="auto"/>
              <w:ind w:right="110"/>
              <w:jc w:val="center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064D4A">
              <w:rPr>
                <w:rFonts w:ascii="Times New Roman" w:eastAsia="Calibri" w:hAnsi="Times New Roman"/>
                <w:sz w:val="20"/>
                <w:lang w:eastAsia="en-US"/>
              </w:rPr>
              <w:t>8000</w:t>
            </w:r>
          </w:p>
        </w:tc>
      </w:tr>
      <w:tr w:rsidR="00706306" w:rsidRPr="00064D4A" w:rsidTr="004E18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306" w:rsidRPr="00064D4A" w:rsidRDefault="00706306" w:rsidP="00D133A1">
            <w:pPr>
              <w:tabs>
                <w:tab w:val="right" w:pos="9000"/>
              </w:tabs>
              <w:snapToGrid w:val="0"/>
              <w:ind w:left="-70" w:right="-108"/>
              <w:jc w:val="center"/>
              <w:rPr>
                <w:rFonts w:ascii="Times New Roman" w:hAnsi="Times New Roman"/>
                <w:bCs/>
                <w:sz w:val="20"/>
              </w:rPr>
            </w:pPr>
            <w:r w:rsidRPr="00064D4A">
              <w:rPr>
                <w:rFonts w:ascii="Times New Roman" w:hAnsi="Times New Roman"/>
                <w:bCs/>
                <w:sz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306" w:rsidRPr="00064D4A" w:rsidRDefault="00706306" w:rsidP="00706306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ind w:right="-108"/>
              <w:jc w:val="left"/>
              <w:rPr>
                <w:rFonts w:ascii="Times New Roman" w:hAnsi="Times New Roman"/>
                <w:sz w:val="20"/>
                <w:lang w:eastAsia="ar-SA"/>
              </w:rPr>
            </w:pPr>
            <w:r w:rsidRPr="00064D4A">
              <w:rPr>
                <w:rFonts w:ascii="Times New Roman" w:hAnsi="Times New Roman"/>
                <w:sz w:val="20"/>
                <w:lang w:eastAsia="ar-SA"/>
              </w:rPr>
              <w:t xml:space="preserve">Towarzystwo Przyjaciół Opola </w:t>
            </w:r>
          </w:p>
          <w:p w:rsidR="00706306" w:rsidRPr="00064D4A" w:rsidRDefault="00706306" w:rsidP="00706306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ind w:right="-108"/>
              <w:jc w:val="left"/>
              <w:rPr>
                <w:rFonts w:ascii="Times New Roman" w:hAnsi="Times New Roman"/>
                <w:sz w:val="20"/>
                <w:lang w:eastAsia="ar-SA"/>
              </w:rPr>
            </w:pPr>
            <w:r w:rsidRPr="00064D4A">
              <w:rPr>
                <w:rFonts w:ascii="Times New Roman" w:hAnsi="Times New Roman"/>
                <w:sz w:val="20"/>
                <w:lang w:eastAsia="ar-SA"/>
              </w:rPr>
              <w:t>45 – 024 Opole ul. Krawiecka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306" w:rsidRPr="00064D4A" w:rsidRDefault="00706306" w:rsidP="00706306">
            <w:pPr>
              <w:tabs>
                <w:tab w:val="left" w:pos="2822"/>
                <w:tab w:val="left" w:pos="3119"/>
                <w:tab w:val="left" w:pos="3402"/>
                <w:tab w:val="right" w:pos="9360"/>
              </w:tabs>
              <w:overflowPunct/>
              <w:autoSpaceDE/>
              <w:autoSpaceDN/>
              <w:adjustRightInd/>
              <w:ind w:left="72" w:right="72"/>
              <w:textAlignment w:val="auto"/>
              <w:rPr>
                <w:rFonts w:ascii="Times New Roman" w:hAnsi="Times New Roman"/>
                <w:sz w:val="20"/>
              </w:rPr>
            </w:pPr>
            <w:r w:rsidRPr="00064D4A">
              <w:rPr>
                <w:rFonts w:ascii="Times New Roman" w:hAnsi="Times New Roman"/>
                <w:sz w:val="20"/>
              </w:rPr>
              <w:t xml:space="preserve">Wizyta przyjaźni CAMERTONU  w Mulheim </w:t>
            </w:r>
            <w:proofErr w:type="spellStart"/>
            <w:r w:rsidRPr="00064D4A">
              <w:rPr>
                <w:rFonts w:ascii="Times New Roman" w:hAnsi="Times New Roman"/>
                <w:sz w:val="20"/>
              </w:rPr>
              <w:t>an</w:t>
            </w:r>
            <w:proofErr w:type="spellEnd"/>
            <w:r w:rsidRPr="00064D4A">
              <w:rPr>
                <w:rFonts w:ascii="Times New Roman" w:hAnsi="Times New Roman"/>
                <w:sz w:val="20"/>
              </w:rPr>
              <w:t xml:space="preserve"> der Ruhr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06" w:rsidRPr="00064D4A" w:rsidRDefault="00706306" w:rsidP="004E1810">
            <w:pPr>
              <w:overflowPunct/>
              <w:autoSpaceDE/>
              <w:autoSpaceDN/>
              <w:adjustRightInd/>
              <w:spacing w:after="200" w:line="276" w:lineRule="auto"/>
              <w:ind w:right="110"/>
              <w:jc w:val="center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064D4A">
              <w:rPr>
                <w:rFonts w:ascii="Times New Roman" w:eastAsia="Calibri" w:hAnsi="Times New Roman"/>
                <w:sz w:val="20"/>
                <w:lang w:eastAsia="en-US"/>
              </w:rPr>
              <w:t>10 000</w:t>
            </w:r>
          </w:p>
        </w:tc>
      </w:tr>
      <w:tr w:rsidR="00706306" w:rsidRPr="00064D4A" w:rsidTr="004E18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306" w:rsidRPr="00064D4A" w:rsidRDefault="00706306" w:rsidP="00D133A1">
            <w:pPr>
              <w:tabs>
                <w:tab w:val="right" w:pos="9000"/>
              </w:tabs>
              <w:snapToGrid w:val="0"/>
              <w:ind w:left="-70" w:right="-108"/>
              <w:jc w:val="center"/>
              <w:rPr>
                <w:rFonts w:ascii="Times New Roman" w:hAnsi="Times New Roman"/>
                <w:bCs/>
                <w:sz w:val="20"/>
              </w:rPr>
            </w:pPr>
            <w:r w:rsidRPr="00064D4A">
              <w:rPr>
                <w:rFonts w:ascii="Times New Roman" w:hAnsi="Times New Roman"/>
                <w:bCs/>
                <w:sz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306" w:rsidRPr="00064D4A" w:rsidRDefault="00706306" w:rsidP="00706306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ind w:right="-108"/>
              <w:jc w:val="left"/>
              <w:rPr>
                <w:rFonts w:ascii="Times New Roman" w:hAnsi="Times New Roman"/>
                <w:sz w:val="20"/>
                <w:lang w:eastAsia="ar-SA"/>
              </w:rPr>
            </w:pPr>
            <w:r w:rsidRPr="00064D4A">
              <w:rPr>
                <w:rFonts w:ascii="Times New Roman" w:hAnsi="Times New Roman"/>
                <w:sz w:val="20"/>
                <w:lang w:eastAsia="ar-SA"/>
              </w:rPr>
              <w:t xml:space="preserve">Towarzystwo Przyjaciół Opola </w:t>
            </w:r>
          </w:p>
          <w:p w:rsidR="00706306" w:rsidRPr="00064D4A" w:rsidRDefault="00706306" w:rsidP="00706306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ind w:right="-108"/>
              <w:jc w:val="left"/>
              <w:rPr>
                <w:rFonts w:ascii="Times New Roman" w:hAnsi="Times New Roman"/>
                <w:sz w:val="20"/>
                <w:lang w:eastAsia="ar-SA"/>
              </w:rPr>
            </w:pPr>
            <w:r w:rsidRPr="00064D4A">
              <w:rPr>
                <w:rFonts w:ascii="Times New Roman" w:hAnsi="Times New Roman"/>
                <w:sz w:val="20"/>
                <w:lang w:eastAsia="ar-SA"/>
              </w:rPr>
              <w:t>45 – 024 Opole ul. Krawiecka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306" w:rsidRPr="00064D4A" w:rsidRDefault="00706306" w:rsidP="00706306">
            <w:pPr>
              <w:tabs>
                <w:tab w:val="left" w:pos="2822"/>
                <w:tab w:val="left" w:pos="3119"/>
                <w:tab w:val="left" w:pos="3402"/>
                <w:tab w:val="right" w:pos="9360"/>
              </w:tabs>
              <w:overflowPunct/>
              <w:autoSpaceDE/>
              <w:autoSpaceDN/>
              <w:adjustRightInd/>
              <w:ind w:left="72" w:right="72"/>
              <w:textAlignment w:val="auto"/>
              <w:rPr>
                <w:rFonts w:ascii="Times New Roman" w:hAnsi="Times New Roman"/>
                <w:sz w:val="20"/>
              </w:rPr>
            </w:pPr>
            <w:r w:rsidRPr="00064D4A">
              <w:rPr>
                <w:rFonts w:ascii="Times New Roman" w:hAnsi="Times New Roman"/>
                <w:sz w:val="20"/>
              </w:rPr>
              <w:t xml:space="preserve">Seniorzy z </w:t>
            </w:r>
            <w:proofErr w:type="spellStart"/>
            <w:r w:rsidRPr="00064D4A">
              <w:rPr>
                <w:rFonts w:ascii="Times New Roman" w:hAnsi="Times New Roman"/>
                <w:sz w:val="20"/>
              </w:rPr>
              <w:t>Bruntala</w:t>
            </w:r>
            <w:proofErr w:type="spellEnd"/>
            <w:r w:rsidRPr="00064D4A">
              <w:rPr>
                <w:rFonts w:ascii="Times New Roman" w:hAnsi="Times New Roman"/>
                <w:sz w:val="20"/>
              </w:rPr>
              <w:t xml:space="preserve"> na Opolskich Dniach Seniora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06" w:rsidRPr="00064D4A" w:rsidRDefault="00706306" w:rsidP="004E1810">
            <w:pPr>
              <w:tabs>
                <w:tab w:val="right" w:pos="9000"/>
              </w:tabs>
              <w:snapToGrid w:val="0"/>
              <w:ind w:right="110"/>
              <w:jc w:val="center"/>
              <w:rPr>
                <w:rFonts w:ascii="Times New Roman" w:hAnsi="Times New Roman"/>
                <w:bCs/>
                <w:sz w:val="20"/>
              </w:rPr>
            </w:pPr>
            <w:r w:rsidRPr="00064D4A">
              <w:rPr>
                <w:rFonts w:ascii="Times New Roman" w:hAnsi="Times New Roman"/>
                <w:bCs/>
                <w:sz w:val="20"/>
              </w:rPr>
              <w:t>4 140</w:t>
            </w:r>
          </w:p>
        </w:tc>
      </w:tr>
      <w:tr w:rsidR="00706306" w:rsidRPr="00064D4A" w:rsidTr="004E18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306" w:rsidRPr="00064D4A" w:rsidRDefault="00706306" w:rsidP="00D133A1">
            <w:pPr>
              <w:tabs>
                <w:tab w:val="right" w:pos="9000"/>
              </w:tabs>
              <w:snapToGrid w:val="0"/>
              <w:ind w:left="-70" w:right="-108"/>
              <w:jc w:val="center"/>
              <w:rPr>
                <w:rFonts w:ascii="Times New Roman" w:hAnsi="Times New Roman"/>
                <w:bCs/>
                <w:sz w:val="20"/>
              </w:rPr>
            </w:pPr>
            <w:r w:rsidRPr="00064D4A">
              <w:rPr>
                <w:rFonts w:ascii="Times New Roman" w:hAnsi="Times New Roman"/>
                <w:bCs/>
                <w:sz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306" w:rsidRPr="00064D4A" w:rsidRDefault="00706306" w:rsidP="00706306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ind w:right="-108"/>
              <w:jc w:val="left"/>
              <w:rPr>
                <w:rFonts w:ascii="Times New Roman" w:hAnsi="Times New Roman"/>
                <w:sz w:val="20"/>
                <w:lang w:eastAsia="ar-SA"/>
              </w:rPr>
            </w:pPr>
            <w:r w:rsidRPr="00064D4A">
              <w:rPr>
                <w:rFonts w:ascii="Times New Roman" w:hAnsi="Times New Roman"/>
                <w:sz w:val="20"/>
                <w:lang w:eastAsia="ar-SA"/>
              </w:rPr>
              <w:t xml:space="preserve">Okręgowy Związek Judo w Opolu </w:t>
            </w:r>
          </w:p>
          <w:p w:rsidR="00706306" w:rsidRPr="00064D4A" w:rsidRDefault="00706306" w:rsidP="00706306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ind w:right="-108"/>
              <w:jc w:val="left"/>
              <w:rPr>
                <w:rFonts w:ascii="Times New Roman" w:hAnsi="Times New Roman"/>
                <w:sz w:val="20"/>
                <w:lang w:eastAsia="ar-SA"/>
              </w:rPr>
            </w:pPr>
            <w:r w:rsidRPr="00064D4A">
              <w:rPr>
                <w:rFonts w:ascii="Times New Roman" w:hAnsi="Times New Roman"/>
                <w:sz w:val="20"/>
                <w:lang w:eastAsia="ar-SA"/>
              </w:rPr>
              <w:t>45 – 064 Opole ul. Damrota 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306" w:rsidRPr="00064D4A" w:rsidRDefault="00706306" w:rsidP="00706306">
            <w:pPr>
              <w:tabs>
                <w:tab w:val="left" w:pos="2822"/>
                <w:tab w:val="left" w:pos="3119"/>
                <w:tab w:val="left" w:pos="3402"/>
                <w:tab w:val="right" w:pos="9360"/>
              </w:tabs>
              <w:overflowPunct/>
              <w:autoSpaceDE/>
              <w:autoSpaceDN/>
              <w:adjustRightInd/>
              <w:ind w:left="72" w:right="72"/>
              <w:textAlignment w:val="auto"/>
              <w:rPr>
                <w:rFonts w:ascii="Times New Roman" w:hAnsi="Times New Roman"/>
                <w:sz w:val="20"/>
              </w:rPr>
            </w:pPr>
            <w:r w:rsidRPr="00064D4A">
              <w:rPr>
                <w:rFonts w:ascii="Times New Roman" w:hAnsi="Times New Roman"/>
                <w:sz w:val="20"/>
              </w:rPr>
              <w:t>Międzynarodowy Turniej Miast Partnerskich w Judo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06" w:rsidRPr="00064D4A" w:rsidRDefault="00706306" w:rsidP="004E1810">
            <w:pPr>
              <w:overflowPunct/>
              <w:autoSpaceDE/>
              <w:autoSpaceDN/>
              <w:adjustRightInd/>
              <w:spacing w:after="200" w:line="276" w:lineRule="auto"/>
              <w:ind w:right="110"/>
              <w:jc w:val="center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064D4A">
              <w:rPr>
                <w:rFonts w:ascii="Times New Roman" w:eastAsia="Calibri" w:hAnsi="Times New Roman"/>
                <w:sz w:val="20"/>
                <w:lang w:eastAsia="en-US"/>
              </w:rPr>
              <w:t>12 000</w:t>
            </w:r>
          </w:p>
        </w:tc>
      </w:tr>
      <w:tr w:rsidR="00706306" w:rsidRPr="00064D4A" w:rsidTr="004E18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306" w:rsidRPr="00064D4A" w:rsidRDefault="00706306" w:rsidP="00D133A1">
            <w:pPr>
              <w:tabs>
                <w:tab w:val="right" w:pos="9000"/>
              </w:tabs>
              <w:snapToGrid w:val="0"/>
              <w:ind w:left="-70" w:right="-108"/>
              <w:jc w:val="center"/>
              <w:rPr>
                <w:rFonts w:ascii="Times New Roman" w:hAnsi="Times New Roman"/>
                <w:bCs/>
                <w:sz w:val="20"/>
              </w:rPr>
            </w:pPr>
            <w:r w:rsidRPr="00064D4A">
              <w:rPr>
                <w:rFonts w:ascii="Times New Roman" w:hAnsi="Times New Roman"/>
                <w:bCs/>
                <w:sz w:val="20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306" w:rsidRPr="00064D4A" w:rsidRDefault="00706306" w:rsidP="00706306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ind w:right="-108"/>
              <w:jc w:val="left"/>
              <w:rPr>
                <w:rFonts w:ascii="Times New Roman" w:hAnsi="Times New Roman"/>
                <w:sz w:val="20"/>
                <w:lang w:eastAsia="ar-SA"/>
              </w:rPr>
            </w:pPr>
            <w:r w:rsidRPr="00064D4A">
              <w:rPr>
                <w:rFonts w:ascii="Times New Roman" w:hAnsi="Times New Roman"/>
                <w:sz w:val="20"/>
                <w:lang w:eastAsia="ar-SA"/>
              </w:rPr>
              <w:t xml:space="preserve">Stowarzyszenie Artystyczno-muzyczne „Bez Schematów” </w:t>
            </w:r>
          </w:p>
          <w:p w:rsidR="00706306" w:rsidRPr="00064D4A" w:rsidRDefault="00706306" w:rsidP="00706306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ind w:right="-108"/>
              <w:jc w:val="left"/>
              <w:rPr>
                <w:rFonts w:ascii="Times New Roman" w:hAnsi="Times New Roman"/>
                <w:sz w:val="20"/>
                <w:lang w:eastAsia="ar-SA"/>
              </w:rPr>
            </w:pPr>
            <w:r w:rsidRPr="00064D4A">
              <w:rPr>
                <w:rFonts w:ascii="Times New Roman" w:hAnsi="Times New Roman"/>
                <w:sz w:val="20"/>
                <w:lang w:eastAsia="ar-SA"/>
              </w:rPr>
              <w:t>46  -040 Ozimek ul. 1 Maja 1/4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306" w:rsidRPr="00064D4A" w:rsidRDefault="00706306" w:rsidP="00706306">
            <w:pPr>
              <w:tabs>
                <w:tab w:val="left" w:pos="2822"/>
                <w:tab w:val="left" w:pos="3119"/>
                <w:tab w:val="left" w:pos="3402"/>
                <w:tab w:val="right" w:pos="9360"/>
              </w:tabs>
              <w:overflowPunct/>
              <w:autoSpaceDE/>
              <w:autoSpaceDN/>
              <w:adjustRightInd/>
              <w:ind w:left="72" w:right="72"/>
              <w:textAlignment w:val="auto"/>
              <w:rPr>
                <w:rFonts w:ascii="Times New Roman" w:hAnsi="Times New Roman"/>
                <w:sz w:val="20"/>
              </w:rPr>
            </w:pPr>
            <w:r w:rsidRPr="00064D4A">
              <w:rPr>
                <w:rFonts w:ascii="Times New Roman" w:hAnsi="Times New Roman"/>
                <w:sz w:val="20"/>
              </w:rPr>
              <w:t>Tydzień miast europejskich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06" w:rsidRPr="00064D4A" w:rsidRDefault="00706306" w:rsidP="004E1810">
            <w:pPr>
              <w:overflowPunct/>
              <w:autoSpaceDE/>
              <w:autoSpaceDN/>
              <w:adjustRightInd/>
              <w:spacing w:after="200" w:line="276" w:lineRule="auto"/>
              <w:ind w:right="71"/>
              <w:jc w:val="center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064D4A">
              <w:rPr>
                <w:rFonts w:ascii="Times New Roman" w:eastAsia="Calibri" w:hAnsi="Times New Roman"/>
                <w:sz w:val="20"/>
                <w:lang w:eastAsia="en-US"/>
              </w:rPr>
              <w:t>2 010</w:t>
            </w:r>
          </w:p>
        </w:tc>
      </w:tr>
      <w:tr w:rsidR="00706306" w:rsidRPr="00064D4A" w:rsidTr="004E18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306" w:rsidRPr="00064D4A" w:rsidRDefault="00706306" w:rsidP="00D133A1">
            <w:pPr>
              <w:tabs>
                <w:tab w:val="right" w:pos="9000"/>
              </w:tabs>
              <w:snapToGrid w:val="0"/>
              <w:ind w:left="-70" w:right="-108"/>
              <w:jc w:val="center"/>
              <w:rPr>
                <w:rFonts w:ascii="Times New Roman" w:hAnsi="Times New Roman"/>
                <w:bCs/>
                <w:sz w:val="20"/>
              </w:rPr>
            </w:pPr>
            <w:r w:rsidRPr="00064D4A">
              <w:rPr>
                <w:rFonts w:ascii="Times New Roman" w:hAnsi="Times New Roman"/>
                <w:bCs/>
                <w:sz w:val="20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306" w:rsidRPr="00064D4A" w:rsidRDefault="00706306" w:rsidP="00706306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ind w:right="-108"/>
              <w:jc w:val="left"/>
              <w:rPr>
                <w:rFonts w:ascii="Times New Roman" w:hAnsi="Times New Roman"/>
                <w:sz w:val="20"/>
                <w:lang w:eastAsia="ar-SA"/>
              </w:rPr>
            </w:pPr>
            <w:r w:rsidRPr="00064D4A">
              <w:rPr>
                <w:rFonts w:ascii="Times New Roman" w:hAnsi="Times New Roman"/>
                <w:sz w:val="20"/>
                <w:lang w:eastAsia="ar-SA"/>
              </w:rPr>
              <w:t xml:space="preserve">Stowarzyszenie Artystyczno-muzyczne „Bez Schematów” </w:t>
            </w:r>
          </w:p>
          <w:p w:rsidR="00706306" w:rsidRPr="00064D4A" w:rsidRDefault="00706306" w:rsidP="00706306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ind w:right="-108"/>
              <w:jc w:val="left"/>
              <w:rPr>
                <w:rFonts w:ascii="Times New Roman" w:hAnsi="Times New Roman"/>
                <w:sz w:val="20"/>
                <w:lang w:eastAsia="ar-SA"/>
              </w:rPr>
            </w:pPr>
            <w:r w:rsidRPr="00064D4A">
              <w:rPr>
                <w:rFonts w:ascii="Times New Roman" w:hAnsi="Times New Roman"/>
                <w:sz w:val="20"/>
                <w:lang w:eastAsia="ar-SA"/>
              </w:rPr>
              <w:t>46  -040 Ozimek ul. 1 Maja 1/4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306" w:rsidRPr="00064D4A" w:rsidRDefault="00706306" w:rsidP="00706306">
            <w:pPr>
              <w:tabs>
                <w:tab w:val="left" w:pos="2822"/>
                <w:tab w:val="left" w:pos="3119"/>
                <w:tab w:val="left" w:pos="3402"/>
                <w:tab w:val="right" w:pos="9360"/>
              </w:tabs>
              <w:overflowPunct/>
              <w:autoSpaceDE/>
              <w:autoSpaceDN/>
              <w:adjustRightInd/>
              <w:ind w:left="72" w:right="72"/>
              <w:textAlignment w:val="auto"/>
              <w:rPr>
                <w:rFonts w:ascii="Times New Roman" w:hAnsi="Times New Roman"/>
                <w:sz w:val="20"/>
              </w:rPr>
            </w:pPr>
            <w:r w:rsidRPr="00064D4A">
              <w:rPr>
                <w:rFonts w:ascii="Times New Roman" w:hAnsi="Times New Roman"/>
                <w:sz w:val="20"/>
              </w:rPr>
              <w:t xml:space="preserve">Blues and Jazz w </w:t>
            </w:r>
            <w:proofErr w:type="spellStart"/>
            <w:r w:rsidRPr="00064D4A">
              <w:rPr>
                <w:rFonts w:ascii="Times New Roman" w:hAnsi="Times New Roman"/>
                <w:sz w:val="20"/>
              </w:rPr>
              <w:t>Potsdamie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06" w:rsidRPr="00064D4A" w:rsidRDefault="00706306" w:rsidP="004E1810">
            <w:pPr>
              <w:overflowPunct/>
              <w:autoSpaceDE/>
              <w:autoSpaceDN/>
              <w:adjustRightInd/>
              <w:spacing w:after="200" w:line="276" w:lineRule="auto"/>
              <w:ind w:right="71"/>
              <w:jc w:val="center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064D4A">
              <w:rPr>
                <w:rFonts w:ascii="Times New Roman" w:eastAsia="Calibri" w:hAnsi="Times New Roman"/>
                <w:sz w:val="20"/>
                <w:lang w:eastAsia="en-US"/>
              </w:rPr>
              <w:t>2 010</w:t>
            </w:r>
          </w:p>
        </w:tc>
      </w:tr>
      <w:tr w:rsidR="00706306" w:rsidRPr="00064D4A" w:rsidTr="004E18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306" w:rsidRPr="00064D4A" w:rsidRDefault="00706306" w:rsidP="00706306">
            <w:pPr>
              <w:tabs>
                <w:tab w:val="right" w:pos="9000"/>
              </w:tabs>
              <w:snapToGrid w:val="0"/>
              <w:ind w:right="-108"/>
              <w:jc w:val="center"/>
              <w:rPr>
                <w:rFonts w:ascii="Times New Roman" w:hAnsi="Times New Roman"/>
                <w:bCs/>
                <w:sz w:val="20"/>
              </w:rPr>
            </w:pPr>
            <w:r w:rsidRPr="00064D4A">
              <w:rPr>
                <w:rFonts w:ascii="Times New Roman" w:hAnsi="Times New Roman"/>
                <w:bCs/>
                <w:sz w:val="20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306" w:rsidRPr="00064D4A" w:rsidRDefault="00706306" w:rsidP="00706306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ind w:right="-108"/>
              <w:jc w:val="left"/>
              <w:rPr>
                <w:rFonts w:ascii="Times New Roman" w:hAnsi="Times New Roman"/>
                <w:sz w:val="20"/>
                <w:lang w:eastAsia="ar-SA"/>
              </w:rPr>
            </w:pPr>
            <w:r w:rsidRPr="00064D4A">
              <w:rPr>
                <w:rFonts w:ascii="Times New Roman" w:hAnsi="Times New Roman"/>
                <w:sz w:val="20"/>
                <w:lang w:eastAsia="ar-SA"/>
              </w:rPr>
              <w:t>Stowarzyszenie Sportowo-Kulturalne Chmielowice</w:t>
            </w:r>
          </w:p>
          <w:p w:rsidR="00706306" w:rsidRPr="00064D4A" w:rsidRDefault="00706306" w:rsidP="00706306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ind w:right="-108"/>
              <w:jc w:val="left"/>
              <w:rPr>
                <w:rFonts w:ascii="Times New Roman" w:hAnsi="Times New Roman"/>
                <w:sz w:val="20"/>
                <w:lang w:eastAsia="ar-SA"/>
              </w:rPr>
            </w:pPr>
            <w:r w:rsidRPr="00064D4A">
              <w:rPr>
                <w:rFonts w:ascii="Times New Roman" w:hAnsi="Times New Roman"/>
                <w:sz w:val="20"/>
                <w:lang w:eastAsia="ar-SA"/>
              </w:rPr>
              <w:t>45 – 940 Opole Johannesa Gutenberga 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306" w:rsidRPr="00064D4A" w:rsidRDefault="00706306" w:rsidP="00706306">
            <w:pPr>
              <w:tabs>
                <w:tab w:val="left" w:pos="2822"/>
                <w:tab w:val="left" w:pos="3119"/>
                <w:tab w:val="left" w:pos="3402"/>
                <w:tab w:val="right" w:pos="9360"/>
              </w:tabs>
              <w:overflowPunct/>
              <w:autoSpaceDE/>
              <w:autoSpaceDN/>
              <w:adjustRightInd/>
              <w:ind w:left="72" w:right="72"/>
              <w:textAlignment w:val="auto"/>
              <w:rPr>
                <w:rFonts w:ascii="Times New Roman" w:hAnsi="Times New Roman"/>
                <w:sz w:val="20"/>
              </w:rPr>
            </w:pPr>
            <w:r w:rsidRPr="00064D4A">
              <w:rPr>
                <w:rFonts w:ascii="Times New Roman" w:hAnsi="Times New Roman"/>
                <w:sz w:val="20"/>
              </w:rPr>
              <w:t xml:space="preserve">Wizyta mieszkańców Chmielowic w gminie </w:t>
            </w:r>
            <w:proofErr w:type="spellStart"/>
            <w:r w:rsidRPr="00064D4A">
              <w:rPr>
                <w:rFonts w:ascii="Times New Roman" w:hAnsi="Times New Roman"/>
                <w:sz w:val="20"/>
              </w:rPr>
              <w:t>Nickenich</w:t>
            </w:r>
            <w:proofErr w:type="spellEnd"/>
          </w:p>
          <w:p w:rsidR="00706306" w:rsidRPr="00064D4A" w:rsidRDefault="00706306" w:rsidP="00706306">
            <w:pPr>
              <w:tabs>
                <w:tab w:val="left" w:pos="2822"/>
                <w:tab w:val="left" w:pos="3119"/>
                <w:tab w:val="left" w:pos="3402"/>
                <w:tab w:val="right" w:pos="9360"/>
              </w:tabs>
              <w:overflowPunct/>
              <w:autoSpaceDE/>
              <w:autoSpaceDN/>
              <w:adjustRightInd/>
              <w:ind w:left="72" w:right="72"/>
              <w:textAlignment w:val="auto"/>
              <w:rPr>
                <w:rFonts w:ascii="Times New Roman" w:hAnsi="Times New Roman"/>
                <w:sz w:val="20"/>
              </w:rPr>
            </w:pPr>
            <w:r w:rsidRPr="00064D4A">
              <w:rPr>
                <w:rFonts w:ascii="Times New Roman" w:hAnsi="Times New Roman"/>
                <w:sz w:val="20"/>
              </w:rPr>
              <w:t>CDO-ROP.526.13.13.2018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6306" w:rsidRPr="00064D4A" w:rsidRDefault="00706306" w:rsidP="00706306">
            <w:pPr>
              <w:overflowPunct/>
              <w:autoSpaceDE/>
              <w:autoSpaceDN/>
              <w:adjustRightInd/>
              <w:spacing w:after="200" w:line="276" w:lineRule="auto"/>
              <w:ind w:right="110"/>
              <w:jc w:val="right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064D4A">
              <w:rPr>
                <w:rFonts w:ascii="Times New Roman" w:eastAsia="Calibri" w:hAnsi="Times New Roman"/>
                <w:sz w:val="20"/>
                <w:lang w:eastAsia="en-US"/>
              </w:rPr>
              <w:t>5 000</w:t>
            </w:r>
          </w:p>
        </w:tc>
      </w:tr>
      <w:tr w:rsidR="00706306" w:rsidRPr="00064D4A" w:rsidTr="004E18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306" w:rsidRPr="00064D4A" w:rsidRDefault="00706306" w:rsidP="00706306">
            <w:pPr>
              <w:tabs>
                <w:tab w:val="right" w:pos="9000"/>
              </w:tabs>
              <w:snapToGrid w:val="0"/>
              <w:ind w:right="-108"/>
              <w:jc w:val="center"/>
              <w:rPr>
                <w:rFonts w:ascii="Times New Roman" w:hAnsi="Times New Roman"/>
                <w:bCs/>
                <w:sz w:val="20"/>
              </w:rPr>
            </w:pPr>
            <w:r w:rsidRPr="00064D4A">
              <w:rPr>
                <w:rFonts w:ascii="Times New Roman" w:hAnsi="Times New Roman"/>
                <w:bCs/>
                <w:sz w:val="20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306" w:rsidRPr="00064D4A" w:rsidRDefault="00706306" w:rsidP="00706306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ind w:right="-108"/>
              <w:jc w:val="left"/>
              <w:rPr>
                <w:rFonts w:ascii="Times New Roman" w:hAnsi="Times New Roman"/>
                <w:sz w:val="20"/>
                <w:lang w:eastAsia="ar-SA"/>
              </w:rPr>
            </w:pPr>
            <w:r w:rsidRPr="00064D4A">
              <w:rPr>
                <w:rFonts w:ascii="Times New Roman" w:hAnsi="Times New Roman"/>
                <w:sz w:val="20"/>
                <w:lang w:eastAsia="ar-SA"/>
              </w:rPr>
              <w:t xml:space="preserve">Społeczne Towarzystwo Artystyczne w Opolu </w:t>
            </w:r>
          </w:p>
          <w:p w:rsidR="00706306" w:rsidRPr="00064D4A" w:rsidRDefault="00B05A07" w:rsidP="00706306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ind w:right="-108"/>
              <w:jc w:val="left"/>
              <w:rPr>
                <w:rFonts w:ascii="Times New Roman" w:hAnsi="Times New Roman"/>
                <w:i/>
                <w:sz w:val="20"/>
                <w:lang w:eastAsia="ar-SA"/>
              </w:rPr>
            </w:pPr>
            <w:r w:rsidRPr="00064D4A">
              <w:rPr>
                <w:rFonts w:ascii="Times New Roman" w:hAnsi="Times New Roman"/>
                <w:sz w:val="20"/>
                <w:lang w:eastAsia="ar-SA"/>
              </w:rPr>
              <w:t xml:space="preserve">45-084 Opole, ul. Strzelców Bytomskich 1 </w:t>
            </w:r>
            <w:r w:rsidR="00706306" w:rsidRPr="00064D4A">
              <w:rPr>
                <w:rFonts w:ascii="Times New Roman" w:hAnsi="Times New Roman"/>
                <w:i/>
                <w:sz w:val="20"/>
                <w:lang w:eastAsia="ar-SA"/>
              </w:rPr>
              <w:t>tryb pozakonkursowy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306" w:rsidRPr="00064D4A" w:rsidRDefault="00706306" w:rsidP="00706306">
            <w:pPr>
              <w:tabs>
                <w:tab w:val="left" w:pos="2822"/>
                <w:tab w:val="left" w:pos="3119"/>
                <w:tab w:val="left" w:pos="3402"/>
                <w:tab w:val="right" w:pos="9360"/>
              </w:tabs>
              <w:overflowPunct/>
              <w:autoSpaceDE/>
              <w:autoSpaceDN/>
              <w:adjustRightInd/>
              <w:ind w:left="72" w:right="72"/>
              <w:textAlignment w:val="auto"/>
              <w:rPr>
                <w:rFonts w:ascii="Times New Roman" w:hAnsi="Times New Roman"/>
                <w:sz w:val="20"/>
              </w:rPr>
            </w:pPr>
            <w:r w:rsidRPr="00064D4A">
              <w:rPr>
                <w:rFonts w:ascii="Times New Roman" w:hAnsi="Times New Roman"/>
                <w:sz w:val="20"/>
              </w:rPr>
              <w:t>Teatr Zapadnia na festiwalu w USA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6306" w:rsidRPr="00064D4A" w:rsidRDefault="00706306" w:rsidP="00706306">
            <w:pPr>
              <w:overflowPunct/>
              <w:autoSpaceDE/>
              <w:autoSpaceDN/>
              <w:adjustRightInd/>
              <w:spacing w:after="200" w:line="276" w:lineRule="auto"/>
              <w:ind w:right="110"/>
              <w:jc w:val="right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064D4A">
              <w:rPr>
                <w:rFonts w:ascii="Times New Roman" w:eastAsia="Calibri" w:hAnsi="Times New Roman"/>
                <w:sz w:val="20"/>
                <w:lang w:eastAsia="en-US"/>
              </w:rPr>
              <w:t>10 000</w:t>
            </w:r>
          </w:p>
        </w:tc>
      </w:tr>
      <w:tr w:rsidR="00706306" w:rsidRPr="00064D4A" w:rsidTr="004E18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306" w:rsidRPr="00064D4A" w:rsidRDefault="00706306" w:rsidP="00706306">
            <w:pPr>
              <w:tabs>
                <w:tab w:val="right" w:pos="9000"/>
              </w:tabs>
              <w:snapToGrid w:val="0"/>
              <w:ind w:right="-108"/>
              <w:jc w:val="center"/>
              <w:rPr>
                <w:rFonts w:ascii="Times New Roman" w:hAnsi="Times New Roman"/>
                <w:bCs/>
                <w:sz w:val="20"/>
              </w:rPr>
            </w:pPr>
            <w:r w:rsidRPr="00064D4A">
              <w:rPr>
                <w:rFonts w:ascii="Times New Roman" w:hAnsi="Times New Roman"/>
                <w:bCs/>
                <w:sz w:val="20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306" w:rsidRPr="00064D4A" w:rsidRDefault="00706306" w:rsidP="00706306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ind w:right="-108"/>
              <w:jc w:val="left"/>
              <w:rPr>
                <w:rFonts w:ascii="Times New Roman" w:hAnsi="Times New Roman"/>
                <w:sz w:val="20"/>
                <w:lang w:eastAsia="ar-SA"/>
              </w:rPr>
            </w:pPr>
            <w:r w:rsidRPr="00064D4A">
              <w:rPr>
                <w:rFonts w:ascii="Times New Roman" w:hAnsi="Times New Roman"/>
                <w:sz w:val="20"/>
                <w:lang w:eastAsia="ar-SA"/>
              </w:rPr>
              <w:t xml:space="preserve">Opolskie Bractwo Rycerskie </w:t>
            </w:r>
          </w:p>
          <w:p w:rsidR="00706306" w:rsidRPr="00064D4A" w:rsidRDefault="00706306" w:rsidP="00706306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ind w:right="-108"/>
              <w:jc w:val="left"/>
              <w:rPr>
                <w:rFonts w:ascii="Times New Roman" w:hAnsi="Times New Roman"/>
                <w:sz w:val="20"/>
                <w:lang w:eastAsia="ar-SA"/>
              </w:rPr>
            </w:pPr>
            <w:r w:rsidRPr="00064D4A">
              <w:rPr>
                <w:rFonts w:ascii="Times New Roman" w:hAnsi="Times New Roman"/>
                <w:sz w:val="20"/>
                <w:lang w:eastAsia="ar-SA"/>
              </w:rPr>
              <w:t>45 -015 Opole ul. św. Wojciecha 13</w:t>
            </w:r>
          </w:p>
          <w:p w:rsidR="00706306" w:rsidRPr="00064D4A" w:rsidRDefault="00706306" w:rsidP="00706306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ind w:right="-108"/>
              <w:jc w:val="left"/>
              <w:rPr>
                <w:rFonts w:ascii="Times New Roman" w:hAnsi="Times New Roman"/>
                <w:i/>
                <w:sz w:val="20"/>
                <w:lang w:eastAsia="ar-SA"/>
              </w:rPr>
            </w:pPr>
            <w:r w:rsidRPr="00064D4A">
              <w:rPr>
                <w:rFonts w:ascii="Times New Roman" w:hAnsi="Times New Roman"/>
                <w:i/>
                <w:sz w:val="20"/>
                <w:lang w:eastAsia="ar-SA"/>
              </w:rPr>
              <w:t>tryb pozakonkursowy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306" w:rsidRPr="00064D4A" w:rsidRDefault="00706306" w:rsidP="00706306">
            <w:pPr>
              <w:tabs>
                <w:tab w:val="left" w:pos="3119"/>
                <w:tab w:val="left" w:pos="3402"/>
                <w:tab w:val="right" w:pos="9360"/>
              </w:tabs>
              <w:overflowPunct/>
              <w:autoSpaceDE/>
              <w:autoSpaceDN/>
              <w:adjustRightInd/>
              <w:ind w:right="-108"/>
              <w:textAlignment w:val="auto"/>
              <w:rPr>
                <w:rFonts w:ascii="Times New Roman" w:hAnsi="Times New Roman"/>
                <w:sz w:val="20"/>
              </w:rPr>
            </w:pPr>
            <w:r w:rsidRPr="00064D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64D4A">
              <w:rPr>
                <w:rFonts w:ascii="Times New Roman" w:hAnsi="Times New Roman"/>
                <w:sz w:val="20"/>
              </w:rPr>
              <w:t>Herzogsfest</w:t>
            </w:r>
            <w:proofErr w:type="spellEnd"/>
            <w:r w:rsidRPr="00064D4A">
              <w:rPr>
                <w:rFonts w:ascii="Times New Roman" w:hAnsi="Times New Roman"/>
                <w:sz w:val="20"/>
              </w:rPr>
              <w:t xml:space="preserve"> in Ingolstadt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6306" w:rsidRPr="00064D4A" w:rsidRDefault="00706306" w:rsidP="00706306">
            <w:pPr>
              <w:overflowPunct/>
              <w:autoSpaceDE/>
              <w:autoSpaceDN/>
              <w:adjustRightInd/>
              <w:spacing w:after="200" w:line="276" w:lineRule="auto"/>
              <w:ind w:right="110"/>
              <w:jc w:val="right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064D4A">
              <w:rPr>
                <w:rFonts w:ascii="Times New Roman" w:eastAsia="Calibri" w:hAnsi="Times New Roman"/>
                <w:sz w:val="20"/>
                <w:lang w:eastAsia="en-US"/>
              </w:rPr>
              <w:t>4 105</w:t>
            </w:r>
          </w:p>
        </w:tc>
      </w:tr>
      <w:tr w:rsidR="004E1810" w:rsidRPr="00064D4A" w:rsidTr="004E18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810" w:rsidRPr="00064D4A" w:rsidRDefault="004E1810" w:rsidP="00706306">
            <w:pPr>
              <w:tabs>
                <w:tab w:val="right" w:pos="9000"/>
              </w:tabs>
              <w:snapToGrid w:val="0"/>
              <w:ind w:right="-108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810" w:rsidRPr="00064D4A" w:rsidRDefault="004E1810" w:rsidP="00706306">
            <w:pPr>
              <w:tabs>
                <w:tab w:val="right" w:pos="9000"/>
              </w:tabs>
              <w:suppressAutoHyphens/>
              <w:autoSpaceDN/>
              <w:adjustRightInd/>
              <w:snapToGrid w:val="0"/>
              <w:ind w:right="-108"/>
              <w:jc w:val="left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810" w:rsidRPr="00064D4A" w:rsidRDefault="004E1810" w:rsidP="00706306">
            <w:pPr>
              <w:tabs>
                <w:tab w:val="left" w:pos="3119"/>
                <w:tab w:val="left" w:pos="3402"/>
                <w:tab w:val="right" w:pos="9360"/>
              </w:tabs>
              <w:overflowPunct/>
              <w:autoSpaceDE/>
              <w:autoSpaceDN/>
              <w:adjustRightInd/>
              <w:ind w:right="-108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810" w:rsidRPr="00064D4A" w:rsidRDefault="004E1810" w:rsidP="00706306">
            <w:pPr>
              <w:overflowPunct/>
              <w:autoSpaceDE/>
              <w:autoSpaceDN/>
              <w:adjustRightInd/>
              <w:spacing w:after="200" w:line="276" w:lineRule="auto"/>
              <w:ind w:right="110"/>
              <w:jc w:val="right"/>
              <w:textAlignment w:val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</w:tbl>
    <w:p w:rsidR="00926121" w:rsidRPr="00064D4A" w:rsidRDefault="00926121" w:rsidP="009F53E0">
      <w:pPr>
        <w:textAlignment w:val="auto"/>
        <w:rPr>
          <w:rFonts w:ascii="Times New Roman" w:hAnsi="Times New Roman"/>
          <w:sz w:val="22"/>
          <w:szCs w:val="22"/>
        </w:rPr>
      </w:pPr>
    </w:p>
    <w:p w:rsidR="009F53E0" w:rsidRPr="00064D4A" w:rsidRDefault="009F53E0" w:rsidP="009F53E0">
      <w:pPr>
        <w:textAlignment w:val="auto"/>
        <w:rPr>
          <w:rFonts w:ascii="Times New Roman" w:hAnsi="Times New Roman"/>
          <w:sz w:val="10"/>
          <w:szCs w:val="10"/>
        </w:rPr>
      </w:pPr>
    </w:p>
    <w:p w:rsidR="009F53E0" w:rsidRPr="00064D4A" w:rsidRDefault="009F53E0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</w:rPr>
      </w:pPr>
    </w:p>
    <w:p w:rsidR="009F53E0" w:rsidRPr="00064D4A" w:rsidRDefault="009F53E0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</w:rPr>
      </w:pPr>
      <w:r w:rsidRPr="00064D4A">
        <w:rPr>
          <w:rFonts w:ascii="Times New Roman" w:eastAsia="Calibri" w:hAnsi="Times New Roman"/>
          <w:sz w:val="20"/>
        </w:rPr>
        <w:t xml:space="preserve">        </w:t>
      </w:r>
    </w:p>
    <w:p w:rsidR="008B1979" w:rsidRPr="00064D4A" w:rsidRDefault="008B1979" w:rsidP="00E02BBA">
      <w:pPr>
        <w:overflowPunct/>
        <w:autoSpaceDE/>
        <w:adjustRightInd/>
        <w:ind w:firstLine="708"/>
        <w:textAlignment w:val="auto"/>
        <w:rPr>
          <w:rFonts w:ascii="Times New Roman" w:eastAsia="Calibri" w:hAnsi="Times New Roman"/>
          <w:sz w:val="22"/>
          <w:szCs w:val="22"/>
        </w:rPr>
      </w:pPr>
      <w:r w:rsidRPr="00064D4A">
        <w:rPr>
          <w:rFonts w:ascii="Times New Roman" w:eastAsia="Calibri" w:hAnsi="Times New Roman"/>
          <w:sz w:val="22"/>
          <w:szCs w:val="22"/>
        </w:rPr>
        <w:t xml:space="preserve">W przypadku trudności z wprowadzeniem ofert za pośrednictwem Generatora, proszę </w:t>
      </w:r>
      <w:r w:rsidR="00E02BBA" w:rsidRPr="00064D4A">
        <w:rPr>
          <w:rFonts w:ascii="Times New Roman" w:eastAsia="Calibri" w:hAnsi="Times New Roman"/>
          <w:sz w:val="22"/>
          <w:szCs w:val="22"/>
        </w:rPr>
        <w:br/>
        <w:t xml:space="preserve">kontakt </w:t>
      </w:r>
      <w:r w:rsidRPr="00064D4A">
        <w:rPr>
          <w:rFonts w:ascii="Times New Roman" w:eastAsia="Calibri" w:hAnsi="Times New Roman"/>
          <w:sz w:val="22"/>
          <w:szCs w:val="22"/>
        </w:rPr>
        <w:t xml:space="preserve">z pracownikami Centrum Dialogu Obywatelskiego codziennie w godzinach pracy urzędu. </w:t>
      </w:r>
    </w:p>
    <w:p w:rsidR="008B1979" w:rsidRPr="00064D4A" w:rsidRDefault="008B1979" w:rsidP="008B1979">
      <w:pPr>
        <w:overflowPunct/>
        <w:autoSpaceDE/>
        <w:adjustRightInd/>
        <w:textAlignment w:val="auto"/>
        <w:rPr>
          <w:rFonts w:ascii="Times New Roman" w:eastAsia="Calibri" w:hAnsi="Times New Roman"/>
          <w:sz w:val="22"/>
          <w:szCs w:val="22"/>
        </w:rPr>
      </w:pPr>
      <w:r w:rsidRPr="00064D4A">
        <w:rPr>
          <w:rFonts w:ascii="Times New Roman" w:eastAsia="Calibri" w:hAnsi="Times New Roman"/>
          <w:sz w:val="22"/>
          <w:szCs w:val="22"/>
        </w:rPr>
        <w:t>Dodatkowo, nie później niż na siedem dni przed zakończeniem terminu składania ofert, w siedzibie Centrum Dialogu Obywatelskiego pełniony będzie dyżur konsultacyjny w godzinach od 7.30 – 17.30.</w:t>
      </w:r>
    </w:p>
    <w:p w:rsidR="008B1979" w:rsidRPr="00064D4A" w:rsidRDefault="008B1979" w:rsidP="008B1979">
      <w:pPr>
        <w:overflowPunct/>
        <w:autoSpaceDE/>
        <w:adjustRightInd/>
        <w:ind w:firstLine="708"/>
        <w:textAlignment w:val="auto"/>
        <w:rPr>
          <w:rFonts w:ascii="Times New Roman" w:eastAsia="Calibri" w:hAnsi="Times New Roman"/>
          <w:sz w:val="22"/>
          <w:szCs w:val="22"/>
        </w:rPr>
      </w:pPr>
      <w:r w:rsidRPr="00064D4A">
        <w:rPr>
          <w:rFonts w:ascii="Times New Roman" w:eastAsia="Calibri" w:hAnsi="Times New Roman"/>
          <w:sz w:val="22"/>
          <w:szCs w:val="22"/>
        </w:rPr>
        <w:t xml:space="preserve">Wyznaczony dzień dyżuru zostanie podany do publicznej wiadomości na stronie </w:t>
      </w:r>
      <w:hyperlink r:id="rId11" w:history="1">
        <w:r w:rsidRPr="00064D4A">
          <w:rPr>
            <w:rFonts w:ascii="Times New Roman" w:eastAsia="Calibri" w:hAnsi="Times New Roman"/>
            <w:color w:val="0000FF"/>
            <w:sz w:val="22"/>
            <w:szCs w:val="22"/>
            <w:u w:val="single"/>
          </w:rPr>
          <w:t>www.opole.pl</w:t>
        </w:r>
      </w:hyperlink>
      <w:r w:rsidRPr="00064D4A">
        <w:rPr>
          <w:rFonts w:ascii="Times New Roman" w:eastAsia="Calibri" w:hAnsi="Times New Roman"/>
          <w:sz w:val="22"/>
          <w:szCs w:val="22"/>
        </w:rPr>
        <w:t xml:space="preserve"> w dniu ukazania się niniejszego ogłoszenia w Biuletynie Informacji Publicznej</w:t>
      </w:r>
      <w:r w:rsidR="005338C9" w:rsidRPr="00064D4A">
        <w:rPr>
          <w:rFonts w:ascii="Times New Roman" w:eastAsia="Calibri" w:hAnsi="Times New Roman"/>
          <w:sz w:val="22"/>
          <w:szCs w:val="22"/>
        </w:rPr>
        <w:t xml:space="preserve"> Miasta Opola.</w:t>
      </w:r>
    </w:p>
    <w:p w:rsidR="001465A0" w:rsidRPr="00064D4A" w:rsidRDefault="001465A0" w:rsidP="009F53E0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</w:rPr>
      </w:pPr>
    </w:p>
    <w:sectPr w:rsidR="001465A0" w:rsidRPr="00064D4A" w:rsidSect="00753219">
      <w:footerReference w:type="default" r:id="rId12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40D" w:rsidRDefault="0065640D" w:rsidP="00753219">
      <w:r>
        <w:separator/>
      </w:r>
    </w:p>
  </w:endnote>
  <w:endnote w:type="continuationSeparator" w:id="0">
    <w:p w:rsidR="0065640D" w:rsidRDefault="0065640D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53219" w:rsidRPr="00BB5F99" w:rsidRDefault="00753219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>Załącznik do Zarządzenia Nr OR.I-0050</w:t>
            </w:r>
            <w:r w:rsidR="00BB70CC">
              <w:rPr>
                <w:rFonts w:ascii="Times New Roman" w:hAnsi="Times New Roman"/>
                <w:sz w:val="18"/>
                <w:szCs w:val="18"/>
              </w:rPr>
              <w:t>.102</w:t>
            </w:r>
            <w:r w:rsidR="00841C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D58A1">
              <w:rPr>
                <w:rFonts w:ascii="Times New Roman" w:hAnsi="Times New Roman"/>
                <w:sz w:val="18"/>
                <w:szCs w:val="18"/>
              </w:rPr>
              <w:t>.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>201</w:t>
            </w:r>
            <w:r w:rsidR="00D07A8F">
              <w:rPr>
                <w:rFonts w:ascii="Times New Roman" w:hAnsi="Times New Roman"/>
                <w:sz w:val="18"/>
                <w:szCs w:val="18"/>
              </w:rPr>
              <w:t>9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53219" w:rsidRPr="00BB5F99" w:rsidRDefault="00753219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>Prezydenta Miasta Opola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70CC">
              <w:rPr>
                <w:rFonts w:ascii="Times New Roman" w:hAnsi="Times New Roman"/>
                <w:sz w:val="18"/>
                <w:szCs w:val="18"/>
              </w:rPr>
              <w:t>z dnia 18.02</w:t>
            </w:r>
            <w:r w:rsidR="00841C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D58A1">
              <w:rPr>
                <w:rFonts w:ascii="Times New Roman" w:hAnsi="Times New Roman"/>
                <w:sz w:val="18"/>
                <w:szCs w:val="18"/>
              </w:rPr>
              <w:t>.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>201</w:t>
            </w:r>
            <w:r w:rsidR="00D07A8F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r.</w:t>
            </w:r>
          </w:p>
          <w:p w:rsidR="00753219" w:rsidRDefault="00753219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BF7628">
              <w:rPr>
                <w:b/>
                <w:bCs/>
                <w:noProof/>
                <w:sz w:val="12"/>
                <w:szCs w:val="12"/>
              </w:rPr>
              <w:t>1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BF7628">
              <w:rPr>
                <w:b/>
                <w:bCs/>
                <w:noProof/>
                <w:sz w:val="12"/>
                <w:szCs w:val="12"/>
              </w:rPr>
              <w:t>4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753219" w:rsidRDefault="007532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40D" w:rsidRDefault="0065640D" w:rsidP="00753219">
      <w:r>
        <w:separator/>
      </w:r>
    </w:p>
  </w:footnote>
  <w:footnote w:type="continuationSeparator" w:id="0">
    <w:p w:rsidR="0065640D" w:rsidRDefault="0065640D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F4D77"/>
    <w:multiLevelType w:val="hybridMultilevel"/>
    <w:tmpl w:val="4B0C5F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B60836"/>
    <w:multiLevelType w:val="hybridMultilevel"/>
    <w:tmpl w:val="40FA0D5E"/>
    <w:lvl w:ilvl="0" w:tplc="04150017">
      <w:start w:val="1"/>
      <w:numFmt w:val="lowerLetter"/>
      <w:lvlText w:val="%1)"/>
      <w:lvlJc w:val="left"/>
      <w:pPr>
        <w:ind w:left="7589" w:hanging="360"/>
      </w:pPr>
    </w:lvl>
    <w:lvl w:ilvl="1" w:tplc="04150019" w:tentative="1">
      <w:start w:val="1"/>
      <w:numFmt w:val="lowerLetter"/>
      <w:lvlText w:val="%2."/>
      <w:lvlJc w:val="left"/>
      <w:pPr>
        <w:ind w:left="8309" w:hanging="360"/>
      </w:pPr>
    </w:lvl>
    <w:lvl w:ilvl="2" w:tplc="0415001B" w:tentative="1">
      <w:start w:val="1"/>
      <w:numFmt w:val="lowerRoman"/>
      <w:lvlText w:val="%3."/>
      <w:lvlJc w:val="right"/>
      <w:pPr>
        <w:ind w:left="9029" w:hanging="180"/>
      </w:pPr>
    </w:lvl>
    <w:lvl w:ilvl="3" w:tplc="0415000F" w:tentative="1">
      <w:start w:val="1"/>
      <w:numFmt w:val="decimal"/>
      <w:lvlText w:val="%4."/>
      <w:lvlJc w:val="left"/>
      <w:pPr>
        <w:ind w:left="9749" w:hanging="360"/>
      </w:pPr>
    </w:lvl>
    <w:lvl w:ilvl="4" w:tplc="04150019" w:tentative="1">
      <w:start w:val="1"/>
      <w:numFmt w:val="lowerLetter"/>
      <w:lvlText w:val="%5."/>
      <w:lvlJc w:val="left"/>
      <w:pPr>
        <w:ind w:left="10469" w:hanging="360"/>
      </w:pPr>
    </w:lvl>
    <w:lvl w:ilvl="5" w:tplc="0415001B" w:tentative="1">
      <w:start w:val="1"/>
      <w:numFmt w:val="lowerRoman"/>
      <w:lvlText w:val="%6."/>
      <w:lvlJc w:val="right"/>
      <w:pPr>
        <w:ind w:left="11189" w:hanging="180"/>
      </w:pPr>
    </w:lvl>
    <w:lvl w:ilvl="6" w:tplc="0415000F" w:tentative="1">
      <w:start w:val="1"/>
      <w:numFmt w:val="decimal"/>
      <w:lvlText w:val="%7."/>
      <w:lvlJc w:val="left"/>
      <w:pPr>
        <w:ind w:left="11909" w:hanging="360"/>
      </w:pPr>
    </w:lvl>
    <w:lvl w:ilvl="7" w:tplc="04150019" w:tentative="1">
      <w:start w:val="1"/>
      <w:numFmt w:val="lowerLetter"/>
      <w:lvlText w:val="%8."/>
      <w:lvlJc w:val="left"/>
      <w:pPr>
        <w:ind w:left="12629" w:hanging="360"/>
      </w:pPr>
    </w:lvl>
    <w:lvl w:ilvl="8" w:tplc="0415001B" w:tentative="1">
      <w:start w:val="1"/>
      <w:numFmt w:val="lowerRoman"/>
      <w:lvlText w:val="%9."/>
      <w:lvlJc w:val="right"/>
      <w:pPr>
        <w:ind w:left="13349" w:hanging="180"/>
      </w:pPr>
    </w:lvl>
  </w:abstractNum>
  <w:abstractNum w:abstractNumId="3">
    <w:nsid w:val="0BC23479"/>
    <w:multiLevelType w:val="hybridMultilevel"/>
    <w:tmpl w:val="A13C1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A2E26"/>
    <w:multiLevelType w:val="hybridMultilevel"/>
    <w:tmpl w:val="62164290"/>
    <w:lvl w:ilvl="0" w:tplc="0415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5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EC587C"/>
    <w:multiLevelType w:val="hybridMultilevel"/>
    <w:tmpl w:val="46440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709A30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26B31"/>
    <w:multiLevelType w:val="hybridMultilevel"/>
    <w:tmpl w:val="170800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E9873E2"/>
    <w:multiLevelType w:val="hybridMultilevel"/>
    <w:tmpl w:val="59826950"/>
    <w:lvl w:ilvl="0" w:tplc="B1220E9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23B65"/>
    <w:multiLevelType w:val="hybridMultilevel"/>
    <w:tmpl w:val="BCC44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F37EC"/>
    <w:multiLevelType w:val="hybridMultilevel"/>
    <w:tmpl w:val="3CBC5AAE"/>
    <w:lvl w:ilvl="0" w:tplc="04150011">
      <w:start w:val="1"/>
      <w:numFmt w:val="decimal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345195B"/>
    <w:multiLevelType w:val="hybridMultilevel"/>
    <w:tmpl w:val="2620E074"/>
    <w:lvl w:ilvl="0" w:tplc="2AC05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57032"/>
    <w:multiLevelType w:val="hybridMultilevel"/>
    <w:tmpl w:val="14963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02A54"/>
    <w:multiLevelType w:val="hybridMultilevel"/>
    <w:tmpl w:val="1D2A34F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0764D6"/>
    <w:multiLevelType w:val="hybridMultilevel"/>
    <w:tmpl w:val="B9849FD8"/>
    <w:lvl w:ilvl="0" w:tplc="185607A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6573FF1"/>
    <w:multiLevelType w:val="hybridMultilevel"/>
    <w:tmpl w:val="91A032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7C10D00"/>
    <w:multiLevelType w:val="hybridMultilevel"/>
    <w:tmpl w:val="C21AFC12"/>
    <w:lvl w:ilvl="0" w:tplc="041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4E22351"/>
    <w:multiLevelType w:val="hybridMultilevel"/>
    <w:tmpl w:val="5D784334"/>
    <w:lvl w:ilvl="0" w:tplc="1E40C2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61243D6"/>
    <w:multiLevelType w:val="hybridMultilevel"/>
    <w:tmpl w:val="9BB2A97E"/>
    <w:lvl w:ilvl="0" w:tplc="C79C4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87C4C4A"/>
    <w:multiLevelType w:val="hybridMultilevel"/>
    <w:tmpl w:val="01047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1536B69"/>
    <w:multiLevelType w:val="hybridMultilevel"/>
    <w:tmpl w:val="EF1243FC"/>
    <w:lvl w:ilvl="0" w:tplc="AC48E80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F36427"/>
    <w:multiLevelType w:val="hybridMultilevel"/>
    <w:tmpl w:val="520AE0CC"/>
    <w:lvl w:ilvl="0" w:tplc="813202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A093B97"/>
    <w:multiLevelType w:val="hybridMultilevel"/>
    <w:tmpl w:val="917814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1521BFF"/>
    <w:multiLevelType w:val="hybridMultilevel"/>
    <w:tmpl w:val="625A8A84"/>
    <w:lvl w:ilvl="0" w:tplc="B1220E9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6FB519A"/>
    <w:multiLevelType w:val="hybridMultilevel"/>
    <w:tmpl w:val="A1DCF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357" w:hanging="360"/>
      </w:pPr>
    </w:lvl>
    <w:lvl w:ilvl="2" w:tplc="0415001B" w:tentative="1">
      <w:start w:val="1"/>
      <w:numFmt w:val="lowerRoman"/>
      <w:lvlText w:val="%3."/>
      <w:lvlJc w:val="right"/>
      <w:pPr>
        <w:ind w:left="11077" w:hanging="180"/>
      </w:pPr>
    </w:lvl>
    <w:lvl w:ilvl="3" w:tplc="0415000F" w:tentative="1">
      <w:start w:val="1"/>
      <w:numFmt w:val="decimal"/>
      <w:lvlText w:val="%4."/>
      <w:lvlJc w:val="left"/>
      <w:pPr>
        <w:ind w:left="11797" w:hanging="360"/>
      </w:pPr>
    </w:lvl>
    <w:lvl w:ilvl="4" w:tplc="04150019" w:tentative="1">
      <w:start w:val="1"/>
      <w:numFmt w:val="lowerLetter"/>
      <w:lvlText w:val="%5."/>
      <w:lvlJc w:val="left"/>
      <w:pPr>
        <w:ind w:left="12517" w:hanging="360"/>
      </w:pPr>
    </w:lvl>
    <w:lvl w:ilvl="5" w:tplc="0415001B" w:tentative="1">
      <w:start w:val="1"/>
      <w:numFmt w:val="lowerRoman"/>
      <w:lvlText w:val="%6."/>
      <w:lvlJc w:val="right"/>
      <w:pPr>
        <w:ind w:left="13237" w:hanging="180"/>
      </w:pPr>
    </w:lvl>
    <w:lvl w:ilvl="6" w:tplc="0415000F" w:tentative="1">
      <w:start w:val="1"/>
      <w:numFmt w:val="decimal"/>
      <w:lvlText w:val="%7."/>
      <w:lvlJc w:val="left"/>
      <w:pPr>
        <w:ind w:left="13957" w:hanging="360"/>
      </w:pPr>
    </w:lvl>
    <w:lvl w:ilvl="7" w:tplc="04150019" w:tentative="1">
      <w:start w:val="1"/>
      <w:numFmt w:val="lowerLetter"/>
      <w:lvlText w:val="%8."/>
      <w:lvlJc w:val="left"/>
      <w:pPr>
        <w:ind w:left="14677" w:hanging="360"/>
      </w:pPr>
    </w:lvl>
    <w:lvl w:ilvl="8" w:tplc="0415001B" w:tentative="1">
      <w:start w:val="1"/>
      <w:numFmt w:val="lowerRoman"/>
      <w:lvlText w:val="%9."/>
      <w:lvlJc w:val="right"/>
      <w:pPr>
        <w:ind w:left="15397" w:hanging="180"/>
      </w:pPr>
    </w:lvl>
  </w:abstractNum>
  <w:abstractNum w:abstractNumId="31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</w:num>
  <w:num w:numId="3">
    <w:abstractNumId w:val="25"/>
  </w:num>
  <w:num w:numId="4">
    <w:abstractNumId w:val="24"/>
  </w:num>
  <w:num w:numId="5">
    <w:abstractNumId w:val="22"/>
  </w:num>
  <w:num w:numId="6">
    <w:abstractNumId w:val="31"/>
  </w:num>
  <w:num w:numId="7">
    <w:abstractNumId w:val="28"/>
  </w:num>
  <w:num w:numId="8">
    <w:abstractNumId w:val="9"/>
  </w:num>
  <w:num w:numId="9">
    <w:abstractNumId w:val="12"/>
  </w:num>
  <w:num w:numId="10">
    <w:abstractNumId w:val="5"/>
  </w:num>
  <w:num w:numId="11">
    <w:abstractNumId w:val="20"/>
  </w:num>
  <w:num w:numId="12">
    <w:abstractNumId w:val="1"/>
  </w:num>
  <w:num w:numId="13">
    <w:abstractNumId w:val="26"/>
  </w:num>
  <w:num w:numId="14">
    <w:abstractNumId w:val="29"/>
  </w:num>
  <w:num w:numId="15">
    <w:abstractNumId w:val="17"/>
  </w:num>
  <w:num w:numId="16">
    <w:abstractNumId w:val="21"/>
  </w:num>
  <w:num w:numId="17">
    <w:abstractNumId w:val="11"/>
  </w:num>
  <w:num w:numId="18">
    <w:abstractNumId w:val="2"/>
  </w:num>
  <w:num w:numId="19">
    <w:abstractNumId w:val="7"/>
  </w:num>
  <w:num w:numId="20">
    <w:abstractNumId w:val="23"/>
  </w:num>
  <w:num w:numId="21">
    <w:abstractNumId w:val="6"/>
  </w:num>
  <w:num w:numId="22">
    <w:abstractNumId w:val="13"/>
  </w:num>
  <w:num w:numId="23">
    <w:abstractNumId w:val="16"/>
  </w:num>
  <w:num w:numId="24">
    <w:abstractNumId w:val="15"/>
  </w:num>
  <w:num w:numId="25">
    <w:abstractNumId w:val="18"/>
  </w:num>
  <w:num w:numId="26">
    <w:abstractNumId w:val="14"/>
  </w:num>
  <w:num w:numId="27">
    <w:abstractNumId w:val="8"/>
  </w:num>
  <w:num w:numId="28">
    <w:abstractNumId w:val="27"/>
  </w:num>
  <w:num w:numId="29">
    <w:abstractNumId w:val="10"/>
  </w:num>
  <w:num w:numId="30">
    <w:abstractNumId w:val="19"/>
  </w:num>
  <w:num w:numId="31">
    <w:abstractNumId w:val="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CA"/>
    <w:rsid w:val="00042487"/>
    <w:rsid w:val="00064D4A"/>
    <w:rsid w:val="000A3483"/>
    <w:rsid w:val="000A7F36"/>
    <w:rsid w:val="000C5996"/>
    <w:rsid w:val="0014228F"/>
    <w:rsid w:val="001465A0"/>
    <w:rsid w:val="00151D23"/>
    <w:rsid w:val="00160E00"/>
    <w:rsid w:val="00166EBB"/>
    <w:rsid w:val="001767CC"/>
    <w:rsid w:val="00177024"/>
    <w:rsid w:val="001B3F49"/>
    <w:rsid w:val="001B4929"/>
    <w:rsid w:val="001B7E0C"/>
    <w:rsid w:val="001C65A7"/>
    <w:rsid w:val="001D62F1"/>
    <w:rsid w:val="001E02A9"/>
    <w:rsid w:val="0023392E"/>
    <w:rsid w:val="00273180"/>
    <w:rsid w:val="0027444E"/>
    <w:rsid w:val="00280095"/>
    <w:rsid w:val="00281F46"/>
    <w:rsid w:val="002838C7"/>
    <w:rsid w:val="002D055D"/>
    <w:rsid w:val="00337E36"/>
    <w:rsid w:val="00366D85"/>
    <w:rsid w:val="0038660B"/>
    <w:rsid w:val="00390820"/>
    <w:rsid w:val="003C0623"/>
    <w:rsid w:val="003F3946"/>
    <w:rsid w:val="00400A53"/>
    <w:rsid w:val="00456B13"/>
    <w:rsid w:val="004A26AB"/>
    <w:rsid w:val="004A45FB"/>
    <w:rsid w:val="004E1810"/>
    <w:rsid w:val="00503EB1"/>
    <w:rsid w:val="00532CE7"/>
    <w:rsid w:val="005338C9"/>
    <w:rsid w:val="00552857"/>
    <w:rsid w:val="005540B5"/>
    <w:rsid w:val="005616F2"/>
    <w:rsid w:val="00575748"/>
    <w:rsid w:val="00593AD0"/>
    <w:rsid w:val="005F5811"/>
    <w:rsid w:val="0062603B"/>
    <w:rsid w:val="00636F69"/>
    <w:rsid w:val="0065561D"/>
    <w:rsid w:val="0065640D"/>
    <w:rsid w:val="006746CA"/>
    <w:rsid w:val="00675EEE"/>
    <w:rsid w:val="0067605A"/>
    <w:rsid w:val="006A657F"/>
    <w:rsid w:val="006B0191"/>
    <w:rsid w:val="006B5181"/>
    <w:rsid w:val="006E078E"/>
    <w:rsid w:val="00703680"/>
    <w:rsid w:val="00706306"/>
    <w:rsid w:val="00740EB6"/>
    <w:rsid w:val="00753219"/>
    <w:rsid w:val="00754A38"/>
    <w:rsid w:val="00763EF8"/>
    <w:rsid w:val="00796EA6"/>
    <w:rsid w:val="007C0835"/>
    <w:rsid w:val="007C2C60"/>
    <w:rsid w:val="007F4E0D"/>
    <w:rsid w:val="007F7297"/>
    <w:rsid w:val="00831BFD"/>
    <w:rsid w:val="00832F3F"/>
    <w:rsid w:val="00841CBB"/>
    <w:rsid w:val="00866FDD"/>
    <w:rsid w:val="008735D5"/>
    <w:rsid w:val="00874EF2"/>
    <w:rsid w:val="008B0A2E"/>
    <w:rsid w:val="008B1979"/>
    <w:rsid w:val="008B54C4"/>
    <w:rsid w:val="008C1612"/>
    <w:rsid w:val="008E451C"/>
    <w:rsid w:val="008F09E9"/>
    <w:rsid w:val="00910783"/>
    <w:rsid w:val="00926121"/>
    <w:rsid w:val="00947E0F"/>
    <w:rsid w:val="00952181"/>
    <w:rsid w:val="00981ED3"/>
    <w:rsid w:val="00991609"/>
    <w:rsid w:val="009A6ABD"/>
    <w:rsid w:val="009C51C1"/>
    <w:rsid w:val="009C640F"/>
    <w:rsid w:val="009D4974"/>
    <w:rsid w:val="009F53E0"/>
    <w:rsid w:val="00A221F7"/>
    <w:rsid w:val="00A33214"/>
    <w:rsid w:val="00A61C13"/>
    <w:rsid w:val="00A76956"/>
    <w:rsid w:val="00A843EC"/>
    <w:rsid w:val="00A85EE3"/>
    <w:rsid w:val="00A94E8D"/>
    <w:rsid w:val="00AD1E79"/>
    <w:rsid w:val="00AD2B1A"/>
    <w:rsid w:val="00AD7BE3"/>
    <w:rsid w:val="00B00090"/>
    <w:rsid w:val="00B05A07"/>
    <w:rsid w:val="00B105C7"/>
    <w:rsid w:val="00B25F57"/>
    <w:rsid w:val="00B32BC5"/>
    <w:rsid w:val="00B45CDE"/>
    <w:rsid w:val="00B62089"/>
    <w:rsid w:val="00B84699"/>
    <w:rsid w:val="00B97801"/>
    <w:rsid w:val="00BA4EAB"/>
    <w:rsid w:val="00BB70CC"/>
    <w:rsid w:val="00BE5310"/>
    <w:rsid w:val="00BF7628"/>
    <w:rsid w:val="00C166F8"/>
    <w:rsid w:val="00C21F31"/>
    <w:rsid w:val="00C253E9"/>
    <w:rsid w:val="00C93C8F"/>
    <w:rsid w:val="00CA5D7F"/>
    <w:rsid w:val="00CE11B1"/>
    <w:rsid w:val="00D077E0"/>
    <w:rsid w:val="00D07A8F"/>
    <w:rsid w:val="00D133A1"/>
    <w:rsid w:val="00D26FF3"/>
    <w:rsid w:val="00D525EE"/>
    <w:rsid w:val="00D72D9A"/>
    <w:rsid w:val="00D86216"/>
    <w:rsid w:val="00D91476"/>
    <w:rsid w:val="00DD2D84"/>
    <w:rsid w:val="00DD451D"/>
    <w:rsid w:val="00E02BBA"/>
    <w:rsid w:val="00E33D79"/>
    <w:rsid w:val="00E46964"/>
    <w:rsid w:val="00E4742D"/>
    <w:rsid w:val="00ED58A1"/>
    <w:rsid w:val="00EF035A"/>
    <w:rsid w:val="00F14E8C"/>
    <w:rsid w:val="00F20731"/>
    <w:rsid w:val="00F34A74"/>
    <w:rsid w:val="00F378C1"/>
    <w:rsid w:val="00F92322"/>
    <w:rsid w:val="00FA41B6"/>
    <w:rsid w:val="00FA5195"/>
    <w:rsid w:val="00FC1B41"/>
    <w:rsid w:val="00FD5E7A"/>
    <w:rsid w:val="00FD7E4B"/>
    <w:rsid w:val="00F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6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5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5A0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5A0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3E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3EB1"/>
    <w:rPr>
      <w:rFonts w:ascii="Tahoma" w:eastAsia="Times New Roman" w:hAnsi="Tahoma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6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5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5A0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5A0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3E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3EB1"/>
    <w:rPr>
      <w:rFonts w:ascii="Tahoma" w:eastAsia="Times New Roman" w:hAnsi="Tahom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ole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ole.engo.or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FBDBC-09B1-4FD3-865B-A169C205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4</Pages>
  <Words>1368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Agnieszka Książek-Nowacka</cp:lastModifiedBy>
  <cp:revision>80</cp:revision>
  <cp:lastPrinted>2019-02-19T10:34:00Z</cp:lastPrinted>
  <dcterms:created xsi:type="dcterms:W3CDTF">2018-07-05T10:58:00Z</dcterms:created>
  <dcterms:modified xsi:type="dcterms:W3CDTF">2019-02-19T10:35:00Z</dcterms:modified>
</cp:coreProperties>
</file>