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5" w:rsidRDefault="00790795" w:rsidP="00787C95">
      <w:pPr>
        <w:pStyle w:val="Nagwek6"/>
        <w:jc w:val="center"/>
        <w:rPr>
          <w:sz w:val="24"/>
          <w:szCs w:val="24"/>
        </w:rPr>
      </w:pPr>
    </w:p>
    <w:p w:rsidR="00EE4C3C" w:rsidRPr="00246CE2" w:rsidRDefault="00CA2CD5" w:rsidP="00787C95">
      <w:pPr>
        <w:pStyle w:val="Nagwek6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EE4C3C" w:rsidRPr="00246CE2">
        <w:rPr>
          <w:sz w:val="24"/>
          <w:szCs w:val="24"/>
        </w:rPr>
        <w:t>RZĄD MIASTA OPOLA</w:t>
      </w:r>
    </w:p>
    <w:p w:rsidR="00790795" w:rsidRDefault="00EE4C3C" w:rsidP="00790795">
      <w:pPr>
        <w:spacing w:line="276" w:lineRule="auto"/>
        <w:ind w:right="-284"/>
        <w:jc w:val="center"/>
        <w:rPr>
          <w:rFonts w:ascii="Times New Roman" w:hAnsi="Times New Roman"/>
        </w:rPr>
      </w:pPr>
      <w:r w:rsidRPr="00246CE2">
        <w:rPr>
          <w:rFonts w:ascii="Times New Roman" w:hAnsi="Times New Roman"/>
          <w:b/>
          <w:bCs/>
        </w:rPr>
        <w:t>OGŁASZA NABÓR NA</w:t>
      </w:r>
      <w:r>
        <w:rPr>
          <w:rFonts w:ascii="Times New Roman" w:hAnsi="Times New Roman"/>
          <w:b/>
          <w:bCs/>
        </w:rPr>
        <w:t xml:space="preserve"> </w:t>
      </w:r>
      <w:r w:rsidRPr="00246CE2">
        <w:rPr>
          <w:rFonts w:ascii="Times New Roman" w:hAnsi="Times New Roman"/>
          <w:b/>
          <w:bCs/>
        </w:rPr>
        <w:t>WOLNE STANOWISK</w:t>
      </w:r>
      <w:r>
        <w:rPr>
          <w:rFonts w:ascii="Times New Roman" w:hAnsi="Times New Roman"/>
          <w:b/>
          <w:bCs/>
        </w:rPr>
        <w:t>O</w:t>
      </w:r>
      <w:r w:rsidRPr="00246CE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URZĘDNICZE</w:t>
      </w:r>
      <w:r w:rsidR="00790795" w:rsidRPr="00790795">
        <w:rPr>
          <w:rFonts w:ascii="Times New Roman" w:hAnsi="Times New Roman"/>
        </w:rPr>
        <w:t xml:space="preserve"> </w:t>
      </w:r>
    </w:p>
    <w:p w:rsidR="00EE4C3C" w:rsidRPr="00790795" w:rsidRDefault="00790795" w:rsidP="00790795">
      <w:pPr>
        <w:spacing w:line="276" w:lineRule="auto"/>
        <w:ind w:right="-284"/>
        <w:jc w:val="center"/>
        <w:rPr>
          <w:rFonts w:ascii="Times New Roman" w:hAnsi="Times New Roman"/>
          <w:b/>
          <w:bCs/>
          <w:u w:val="single"/>
        </w:rPr>
      </w:pPr>
      <w:r w:rsidRPr="00790795">
        <w:rPr>
          <w:rFonts w:ascii="Times New Roman" w:hAnsi="Times New Roman"/>
          <w:b/>
          <w:u w:val="single"/>
        </w:rPr>
        <w:t xml:space="preserve">ds. </w:t>
      </w:r>
      <w:r w:rsidRPr="00790795">
        <w:rPr>
          <w:b/>
          <w:u w:val="single"/>
        </w:rPr>
        <w:t>gospodarki odpadami komunalnymi nr 1</w:t>
      </w:r>
    </w:p>
    <w:p w:rsidR="00EE4C3C" w:rsidRDefault="00EE4C3C" w:rsidP="00EE4C3C">
      <w:pPr>
        <w:spacing w:line="360" w:lineRule="auto"/>
        <w:ind w:left="4962" w:right="-284"/>
        <w:rPr>
          <w:rFonts w:ascii="Times New Roman" w:hAnsi="Times New Roman"/>
        </w:rPr>
      </w:pPr>
    </w:p>
    <w:p w:rsidR="001060D1" w:rsidRDefault="00EE4C3C" w:rsidP="001060D1">
      <w:pPr>
        <w:numPr>
          <w:ilvl w:val="0"/>
          <w:numId w:val="6"/>
        </w:numPr>
      </w:pPr>
      <w:r>
        <w:rPr>
          <w:rFonts w:ascii="Times New Roman" w:hAnsi="Times New Roman"/>
          <w:b/>
        </w:rPr>
        <w:t xml:space="preserve"> </w:t>
      </w:r>
    </w:p>
    <w:p w:rsidR="00FC7525" w:rsidRDefault="00FC7525" w:rsidP="00FC75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5580"/>
      </w:tblGrid>
      <w:tr w:rsidR="00FC7525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Wymagania niezbędne 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i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BD3712">
              <w:rPr>
                <w:rFonts w:cs="Times New Roman"/>
                <w:sz w:val="18"/>
                <w:szCs w:val="18"/>
              </w:rPr>
              <w:t>a) obywatelstwo polskie/</w:t>
            </w:r>
            <w:r w:rsidRPr="00BD3712">
              <w:rPr>
                <w:rFonts w:cs="Times New Roman"/>
                <w:sz w:val="18"/>
                <w:szCs w:val="18"/>
                <w:highlight w:val="lightGray"/>
                <w:shd w:val="clear" w:color="auto" w:fill="E0E0E0"/>
              </w:rPr>
              <w:t xml:space="preserve">kraju Unii Europejskiej i/lub innego państwa, którego obywatelom na podstawie umów międzynarodowych lub przepisów prawa wspólnotowego przysługuje prawo do podjęcia zatrudnienia na terytorium RP   </w:t>
            </w:r>
            <w:r w:rsidRPr="00BD3712">
              <w:rPr>
                <w:rFonts w:cs="Times New Roman"/>
                <w:b/>
                <w:sz w:val="18"/>
                <w:szCs w:val="18"/>
                <w:highlight w:val="lightGray"/>
                <w:shd w:val="clear" w:color="auto" w:fill="E0E0E0"/>
              </w:rPr>
              <w:t>*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b) pełna zdolność do czynności prawnych, korzystanie z pełni praw publicznych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d) nieposzlakowana opinia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Oświadczenie</w:t>
            </w:r>
          </w:p>
        </w:tc>
      </w:tr>
      <w:tr w:rsidR="00E37784" w:rsidTr="00FC752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e) </w:t>
            </w:r>
            <w:r w:rsidRPr="00E84BDB">
              <w:rPr>
                <w:rFonts w:cs="Times New Roman"/>
                <w:sz w:val="18"/>
                <w:szCs w:val="18"/>
              </w:rPr>
              <w:t xml:space="preserve">wykształcenie wyższe o kierunku ochrona środowiska, inżynieria środowiska, </w:t>
            </w:r>
            <w:r w:rsidRPr="00E84BDB">
              <w:rPr>
                <w:rFonts w:cs="Times New Roman"/>
                <w:color w:val="000000" w:themeColor="text1"/>
                <w:sz w:val="18"/>
                <w:szCs w:val="18"/>
              </w:rPr>
              <w:t>ekonomia lub administracja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4" w:rsidRDefault="00E37784" w:rsidP="00E37784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Kserokopia dyplomu lub oryginalne zaświadczenie o ukończeniu studiów (w przypadku obrony pracy dyplomowej do momentu wystawienia dyplomu przez uczelnię, ważność zaświadczenia 1 m-c)</w:t>
            </w:r>
          </w:p>
        </w:tc>
      </w:tr>
      <w:tr w:rsidR="00E37784" w:rsidRPr="00BD3712" w:rsidTr="0082143D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BD3712">
              <w:rPr>
                <w:rFonts w:cs="Times New Roman"/>
                <w:sz w:val="18"/>
                <w:szCs w:val="18"/>
              </w:rPr>
              <w:t>) staż pracy</w:t>
            </w:r>
          </w:p>
          <w:p w:rsidR="00E37784" w:rsidRPr="00BD3712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50A" w:rsidRPr="00CA4CAB" w:rsidRDefault="0031750A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CA4CAB">
              <w:rPr>
                <w:rFonts w:cs="Times New Roman"/>
                <w:sz w:val="18"/>
                <w:szCs w:val="18"/>
              </w:rPr>
              <w:t>Nie dotyczy</w:t>
            </w:r>
          </w:p>
          <w:p w:rsidR="00E37784" w:rsidRPr="0082143D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E37784" w:rsidTr="00DF287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DF2874">
              <w:rPr>
                <w:rFonts w:cs="Times New Roman"/>
                <w:sz w:val="18"/>
                <w:szCs w:val="18"/>
              </w:rPr>
              <w:t>)</w:t>
            </w:r>
            <w:r>
              <w:rPr>
                <w:rFonts w:cs="Times New Roman"/>
                <w:sz w:val="18"/>
                <w:szCs w:val="18"/>
              </w:rPr>
              <w:t xml:space="preserve">inne:   </w:t>
            </w:r>
          </w:p>
          <w:p w:rsidR="00E37784" w:rsidRPr="00DF2874" w:rsidRDefault="00EA0197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E37784" w:rsidRPr="00DF2874">
              <w:rPr>
                <w:rFonts w:cs="Times New Roman"/>
                <w:sz w:val="18"/>
                <w:szCs w:val="18"/>
              </w:rPr>
              <w:t>znajomość języka angielskiego na poziomie przynajmniej C1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DF2874" w:rsidRDefault="00E37784" w:rsidP="00E37784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DF2874">
              <w:rPr>
                <w:rFonts w:cs="Times New Roman"/>
                <w:sz w:val="18"/>
                <w:szCs w:val="18"/>
              </w:rPr>
              <w:t>świadczenie</w:t>
            </w:r>
          </w:p>
        </w:tc>
      </w:tr>
      <w:tr w:rsidR="00E37784" w:rsidTr="00DF2874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Pr="00EA0197" w:rsidRDefault="00EA0197" w:rsidP="0031750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31750A">
              <w:rPr>
                <w:rFonts w:cs="Times New Roman"/>
                <w:sz w:val="18"/>
                <w:szCs w:val="18"/>
              </w:rPr>
              <w:t>p</w:t>
            </w:r>
            <w:r w:rsidR="00E37784" w:rsidRPr="00EA0197">
              <w:rPr>
                <w:rFonts w:cs="Times New Roman"/>
                <w:sz w:val="18"/>
                <w:szCs w:val="18"/>
              </w:rPr>
              <w:t>rawo jazdy</w:t>
            </w:r>
            <w:r w:rsidRPr="00EA0197">
              <w:rPr>
                <w:rFonts w:cs="Times New Roman"/>
                <w:sz w:val="18"/>
                <w:szCs w:val="18"/>
              </w:rPr>
              <w:t xml:space="preserve"> kat. 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784" w:rsidRDefault="00EA0197" w:rsidP="0031750A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EA0197">
              <w:rPr>
                <w:rFonts w:cs="Times New Roman"/>
                <w:sz w:val="18"/>
                <w:szCs w:val="18"/>
              </w:rPr>
              <w:t xml:space="preserve">Kserokopia </w:t>
            </w:r>
            <w:r w:rsidR="0031750A">
              <w:rPr>
                <w:rFonts w:cs="Times New Roman"/>
                <w:sz w:val="18"/>
                <w:szCs w:val="18"/>
              </w:rPr>
              <w:t>p</w:t>
            </w:r>
            <w:r w:rsidRPr="00EA0197">
              <w:rPr>
                <w:rFonts w:cs="Times New Roman"/>
                <w:sz w:val="18"/>
                <w:szCs w:val="18"/>
              </w:rPr>
              <w:t>rawa jazdy</w:t>
            </w:r>
          </w:p>
        </w:tc>
      </w:tr>
    </w:tbl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E37784" w:rsidRPr="00462E56" w:rsidRDefault="00E37784" w:rsidP="00E37784">
      <w:pPr>
        <w:pStyle w:val="Tekstpodstawowy3"/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  <w:r w:rsidRPr="00BD3712">
        <w:rPr>
          <w:rFonts w:cs="Times New Roman"/>
          <w:b/>
          <w:iCs/>
          <w:sz w:val="18"/>
          <w:szCs w:val="18"/>
        </w:rPr>
        <w:t xml:space="preserve">* Osoba nieposiadająca obywatelstwa polskiego może zostać zatrudniona na stanowisku, na którym wykonywana praca nie polega na bezpośrednim lub pośrednim udziale </w:t>
      </w:r>
      <w:r>
        <w:rPr>
          <w:rFonts w:cs="Times New Roman"/>
          <w:b/>
          <w:iCs/>
          <w:sz w:val="18"/>
          <w:szCs w:val="18"/>
        </w:rPr>
        <w:br/>
      </w:r>
      <w:r w:rsidRPr="00BD3712">
        <w:rPr>
          <w:rFonts w:cs="Times New Roman"/>
          <w:b/>
          <w:iCs/>
          <w:sz w:val="18"/>
          <w:szCs w:val="18"/>
        </w:rPr>
        <w:t xml:space="preserve">w wykonywaniu władzy publicznej i funkcji mających na celu ochronę generalnych interesów państwa, jeżeli posiada znajomość języka polskiego potwierdzoną dokumentem określonym w przepisach o służbie cywilnej. </w:t>
      </w:r>
    </w:p>
    <w:p w:rsidR="00AE7A29" w:rsidRDefault="00AE7A2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AE7A29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/>
      </w: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B32594" w:rsidRDefault="00B32594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84BDB" w:rsidRDefault="00E84BDB" w:rsidP="00B32594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E84BDB" w:rsidRDefault="00E84BDB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0568A9" w:rsidRDefault="000568A9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FC7525" w:rsidRDefault="00225D4D" w:rsidP="00225D4D">
      <w:pPr>
        <w:pStyle w:val="Tekstpodstawowy3"/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2.</w:t>
      </w:r>
    </w:p>
    <w:p w:rsidR="00FC7525" w:rsidRDefault="00FC7525" w:rsidP="00FC7525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6136"/>
      </w:tblGrid>
      <w:tr w:rsidR="00FC7525" w:rsidTr="00AE7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Wymagania dodatkowe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</w:rPr>
            </w:pP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Dokumenty albo oświadczenia potwierdzające spełnienie wymagań</w:t>
            </w:r>
          </w:p>
          <w:p w:rsidR="00FC7525" w:rsidRDefault="00FC7525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ustawy o samorządzie gminnym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kodeksu postępowania administracyjnego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Statutu Miasta Opola</w:t>
            </w:r>
          </w:p>
        </w:tc>
        <w:tc>
          <w:tcPr>
            <w:tcW w:w="6136" w:type="dxa"/>
          </w:tcPr>
          <w:p w:rsidR="00AE7A29" w:rsidRPr="00AE7A29" w:rsidRDefault="00AE7A29" w:rsidP="0058592B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 znajomość ogólnego rozporządzenia o ochronie danych</w:t>
            </w:r>
          </w:p>
        </w:tc>
        <w:tc>
          <w:tcPr>
            <w:tcW w:w="6136" w:type="dxa"/>
          </w:tcPr>
          <w:p w:rsidR="00352167" w:rsidRPr="00352167" w:rsidRDefault="00352167" w:rsidP="00352167">
            <w:pPr>
              <w:pStyle w:val="Tekstpodstawowy3"/>
              <w:rPr>
                <w:rFonts w:asciiTheme="minorHAnsi" w:hAnsiTheme="minorHAnsi" w:cstheme="minorHAnsi"/>
                <w:sz w:val="24"/>
                <w:szCs w:val="24"/>
              </w:rPr>
            </w:pPr>
            <w:r w:rsidRPr="00352167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  <w:p w:rsidR="00AE7A29" w:rsidRPr="00AE7A29" w:rsidRDefault="00AE7A29" w:rsidP="00352167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znajomość Regulaminu organizacyjnego Urzędu Miasta Opola</w:t>
            </w:r>
          </w:p>
        </w:tc>
        <w:tc>
          <w:tcPr>
            <w:tcW w:w="6136" w:type="dxa"/>
          </w:tcPr>
          <w:p w:rsidR="00AE7A29" w:rsidRPr="00AE7A29" w:rsidRDefault="00352167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52167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podstawowa znajomość przepisów ustawy  o utrzymaniu czystości </w:t>
            </w:r>
            <w:r w:rsidR="007A454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bookmarkStart w:id="0" w:name="_GoBack"/>
            <w:bookmarkEnd w:id="0"/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i porządku w gminach oraz uchwał Rady Miasta </w:t>
            </w:r>
            <w:r w:rsidR="004C5AAD">
              <w:rPr>
                <w:rFonts w:asciiTheme="minorHAnsi" w:hAnsiTheme="minorHAnsi" w:cstheme="minorHAnsi"/>
                <w:sz w:val="24"/>
                <w:szCs w:val="24"/>
              </w:rPr>
              <w:t>Opola  z nią związanych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umiejętność obsługi  komputera oraz znajomość aplikacji biurowych (Word, Excel</w:t>
            </w:r>
            <w:r w:rsidR="00225D4D">
              <w:rPr>
                <w:rFonts w:asciiTheme="minorHAnsi" w:hAnsiTheme="minorHAnsi" w:cstheme="minorHAnsi"/>
                <w:sz w:val="24"/>
                <w:szCs w:val="24"/>
              </w:rPr>
              <w:t>, Power Point</w:t>
            </w: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  <w:tr w:rsidR="00AE7A29" w:rsidRPr="00246CE2" w:rsidTr="00AE7A29">
        <w:tblPrEx>
          <w:tblLook w:val="0000" w:firstRow="0" w:lastRow="0" w:firstColumn="0" w:lastColumn="0" w:noHBand="0" w:noVBand="0"/>
        </w:tblPrEx>
        <w:tc>
          <w:tcPr>
            <w:tcW w:w="3964" w:type="dxa"/>
          </w:tcPr>
          <w:p w:rsidR="00AE7A29" w:rsidRPr="00AE7A29" w:rsidRDefault="00AE7A29" w:rsidP="00AE7A29">
            <w:pPr>
              <w:pStyle w:val="Tekstpodstawowy3"/>
              <w:numPr>
                <w:ilvl w:val="0"/>
                <w:numId w:val="16"/>
              </w:num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 xml:space="preserve">systematyczność, staranność, rzetelność, zdyscyplinowanie, odpowiedzialność, komunikatywność, samodzielność, umiejętność pracy w zespole </w:t>
            </w:r>
          </w:p>
        </w:tc>
        <w:tc>
          <w:tcPr>
            <w:tcW w:w="6136" w:type="dxa"/>
          </w:tcPr>
          <w:p w:rsidR="00AE7A29" w:rsidRPr="00AE7A29" w:rsidRDefault="00AE7A29" w:rsidP="00AE7A29">
            <w:pPr>
              <w:pStyle w:val="Tekstpodstawowy3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E7A29">
              <w:rPr>
                <w:rFonts w:asciiTheme="minorHAnsi" w:hAnsiTheme="minorHAnsi" w:cstheme="minorHAnsi"/>
                <w:sz w:val="24"/>
                <w:szCs w:val="24"/>
              </w:rPr>
              <w:t>Zapis w liście motywacyjnym lub CV</w:t>
            </w:r>
          </w:p>
        </w:tc>
      </w:tr>
    </w:tbl>
    <w:p w:rsidR="00FC7525" w:rsidRDefault="00FC7525" w:rsidP="00FC7525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FC7525" w:rsidRPr="0017377B" w:rsidRDefault="00FC7525" w:rsidP="00623410">
      <w:pPr>
        <w:pStyle w:val="Tekstpodstawowy3"/>
        <w:numPr>
          <w:ilvl w:val="0"/>
          <w:numId w:val="21"/>
        </w:numPr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17377B">
        <w:rPr>
          <w:rFonts w:asciiTheme="minorHAnsi" w:hAnsiTheme="minorHAnsi" w:cstheme="minorHAnsi"/>
          <w:b/>
          <w:bCs/>
          <w:sz w:val="24"/>
          <w:szCs w:val="24"/>
        </w:rPr>
        <w:t>Zakres zadań wykonywanych na stanowisku: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Poznawanie i przestrzeganie przepisów prawa związanych z wykonywanymi zadaniami.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Przestrzeganie Regulaminu Pracy Urzędu Miasta Opola, Regulaminu Organizacyjnego Urzędu Miasta Opola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Kompletowanie i przekazywanie akt do archiwum zakładowego, zgodnie z rzeczowym wykazem akt i instrukcjami: kancelaryjną i archiwalną.</w:t>
      </w:r>
    </w:p>
    <w:p w:rsidR="008C7707" w:rsidRPr="0017377B" w:rsidRDefault="008C7707" w:rsidP="008C7707">
      <w:pPr>
        <w:numPr>
          <w:ilvl w:val="0"/>
          <w:numId w:val="17"/>
        </w:numPr>
        <w:tabs>
          <w:tab w:val="clear" w:pos="432"/>
          <w:tab w:val="left" w:pos="720"/>
        </w:tabs>
        <w:suppressAutoHyphens w:val="0"/>
        <w:ind w:left="720" w:hanging="36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Organizacja stanowiska pracy poprzez: przedkładanie prop</w:t>
      </w:r>
      <w:r w:rsidR="004C5AAD">
        <w:rPr>
          <w:rFonts w:asciiTheme="minorHAnsi" w:eastAsia="Arial" w:hAnsiTheme="minorHAnsi" w:cstheme="minorHAnsi"/>
        </w:rPr>
        <w:t>ozycji do planów pracy wydziału: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przedkładanie wniosków usprawniających obsługę interesantów,</w:t>
      </w:r>
    </w:p>
    <w:p w:rsidR="008C7707" w:rsidRPr="0017377B" w:rsidRDefault="008C7707" w:rsidP="008C7707">
      <w:pPr>
        <w:numPr>
          <w:ilvl w:val="0"/>
          <w:numId w:val="18"/>
        </w:numPr>
        <w:tabs>
          <w:tab w:val="left" w:pos="1368"/>
          <w:tab w:val="num" w:pos="1440"/>
        </w:tabs>
        <w:suppressAutoHyphens w:val="0"/>
        <w:ind w:firstLine="0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zaznajamianie się i kompletowanie właściwych przepisów prawnych.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Przygotowywanie materiałów i prowadzenie postępowań o udzielenie zamówień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>publicznych z zakresu przydzielonych zadań, zgodnie ze stosownym Zarządzeniem</w:t>
      </w:r>
      <w:r w:rsidR="00784D7A">
        <w:rPr>
          <w:rFonts w:asciiTheme="minorHAnsi" w:hAnsiTheme="minorHAnsi" w:cstheme="minorHAnsi"/>
        </w:rPr>
        <w:br/>
        <w:t xml:space="preserve">   </w:t>
      </w:r>
      <w:r w:rsidRPr="0017377B">
        <w:rPr>
          <w:rFonts w:asciiTheme="minorHAnsi" w:hAnsiTheme="minorHAnsi" w:cstheme="minorHAnsi"/>
        </w:rPr>
        <w:t xml:space="preserve"> Prezydenta Miasta.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lastRenderedPageBreak/>
        <w:t xml:space="preserve">Przygotowywanie projektów oraz realizacja uchwał podejmowanych przez Radę Miasta </w:t>
      </w:r>
      <w:r w:rsidR="00784D7A">
        <w:rPr>
          <w:rFonts w:asciiTheme="minorHAnsi" w:eastAsia="Arial" w:hAnsiTheme="minorHAnsi" w:cstheme="minorHAnsi"/>
        </w:rPr>
        <w:br/>
        <w:t xml:space="preserve">    </w:t>
      </w:r>
      <w:r w:rsidRPr="0017377B">
        <w:rPr>
          <w:rFonts w:asciiTheme="minorHAnsi" w:eastAsia="Arial" w:hAnsiTheme="minorHAnsi" w:cstheme="minorHAnsi"/>
        </w:rPr>
        <w:t>Opola w sprawach dotyczących zakresu stanowiska pracy w tym uchwał finansowych 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Planowanie, rozliczanie i wydatkowanie środków finansowych przydzielonych w budżecie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>miasta na cele określone w przypisanych zadaniach.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 xml:space="preserve">Sprawowanie nadzoru nad wykonaniem budżetu w zakresie przydzielonych obowiązków </w:t>
      </w:r>
      <w:r w:rsidR="00784D7A">
        <w:rPr>
          <w:rFonts w:asciiTheme="minorHAnsi" w:eastAsia="Arial" w:hAnsiTheme="minorHAnsi" w:cstheme="minorHAnsi"/>
        </w:rPr>
        <w:br/>
        <w:t xml:space="preserve">    </w:t>
      </w:r>
      <w:r w:rsidRPr="0017377B">
        <w:rPr>
          <w:rFonts w:asciiTheme="minorHAnsi" w:eastAsia="Arial" w:hAnsiTheme="minorHAnsi" w:cstheme="minorHAnsi"/>
        </w:rPr>
        <w:t>oraz przestrzeganie dyscypliny budżetowej.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Udostępnianie informacji publicznej w zakresie prowadzonych spraw.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hAnsiTheme="minorHAnsi" w:cstheme="minorHAnsi"/>
        </w:rPr>
        <w:t>Współdziałanie z innymi wydziałami Urzędu oraz z jednostkami organizacyjnymi urzędu.</w:t>
      </w:r>
    </w:p>
    <w:p w:rsidR="008C7707" w:rsidRPr="0017377B" w:rsidRDefault="008C7707" w:rsidP="00784D7A">
      <w:pPr>
        <w:numPr>
          <w:ilvl w:val="0"/>
          <w:numId w:val="23"/>
        </w:numPr>
        <w:tabs>
          <w:tab w:val="left" w:pos="720"/>
        </w:tabs>
        <w:suppressAutoHyphens w:val="0"/>
        <w:jc w:val="both"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>Rozpatrywanie wniosków, zapytań i interwencji radnych.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Udzielanie odpowiedzi na wnioski o udostępnienie informacji publicznej w zakresie </w:t>
      </w:r>
      <w:r w:rsidR="00784D7A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ustawy z dnia 13 września 1996r. o utrzymaniu czystości i porządku w gminach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Udostępnianie na stronie internetowej niezbędnych informacji wynikających </w:t>
      </w:r>
      <w:r w:rsidR="00784D7A">
        <w:rPr>
          <w:rFonts w:asciiTheme="minorHAnsi" w:hAnsiTheme="minorHAnsi" w:cstheme="minorHAnsi"/>
        </w:rPr>
        <w:t xml:space="preserve">                    </w:t>
      </w:r>
      <w:r w:rsidR="00784D7A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 xml:space="preserve">z obowiązków gminy w zakresie odbierania odpadów komunalnych od właścicieli </w:t>
      </w:r>
      <w:r w:rsidR="00784D7A">
        <w:rPr>
          <w:rFonts w:asciiTheme="minorHAnsi" w:hAnsiTheme="minorHAnsi" w:cstheme="minorHAnsi"/>
        </w:rPr>
        <w:br/>
        <w:t xml:space="preserve">      </w:t>
      </w:r>
      <w:r w:rsidRPr="0017377B">
        <w:rPr>
          <w:rFonts w:asciiTheme="minorHAnsi" w:hAnsiTheme="minorHAnsi" w:cstheme="minorHAnsi"/>
        </w:rPr>
        <w:t>nieruchomości z terenu miasta Opola</w:t>
      </w:r>
    </w:p>
    <w:p w:rsidR="008C7707" w:rsidRPr="0017377B" w:rsidRDefault="008C7707" w:rsidP="00784D7A">
      <w:pPr>
        <w:pStyle w:val="Akapitzlist1"/>
        <w:numPr>
          <w:ilvl w:val="0"/>
          <w:numId w:val="23"/>
        </w:numPr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17377B">
        <w:rPr>
          <w:rFonts w:asciiTheme="minorHAnsi" w:hAnsiTheme="minorHAnsi" w:cstheme="minorHAnsi"/>
          <w:sz w:val="24"/>
          <w:szCs w:val="24"/>
        </w:rPr>
        <w:t>Prowadzenie kontroli i wizji w terenie.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Nadzorowanie na bieżąco osiąganych poziomów recyklingu i odzysku odpadów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>komunalnych selektywnie zebranych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Obsługa mieszkańców </w:t>
      </w:r>
      <w:proofErr w:type="spellStart"/>
      <w:r w:rsidRPr="0017377B">
        <w:rPr>
          <w:rFonts w:asciiTheme="minorHAnsi" w:hAnsiTheme="minorHAnsi" w:cstheme="minorHAnsi"/>
        </w:rPr>
        <w:t>m.Opola</w:t>
      </w:r>
      <w:proofErr w:type="spellEnd"/>
      <w:r w:rsidRPr="0017377B">
        <w:rPr>
          <w:rFonts w:asciiTheme="minorHAnsi" w:hAnsiTheme="minorHAnsi" w:cstheme="minorHAnsi"/>
        </w:rPr>
        <w:t xml:space="preserve"> w zakresie rozpatrywani</w:t>
      </w:r>
      <w:r w:rsidR="004C5AAD">
        <w:rPr>
          <w:rFonts w:asciiTheme="minorHAnsi" w:hAnsiTheme="minorHAnsi" w:cstheme="minorHAnsi"/>
        </w:rPr>
        <w:t>a</w:t>
      </w:r>
      <w:r w:rsidRPr="0017377B">
        <w:rPr>
          <w:rFonts w:asciiTheme="minorHAnsi" w:hAnsiTheme="minorHAnsi" w:cstheme="minorHAnsi"/>
        </w:rPr>
        <w:t xml:space="preserve"> zgłoszeń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Prowadzenie rejestru działalności regulowanej w zakresie odbierania odpadów </w:t>
      </w:r>
      <w:r w:rsidR="00784D7A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>komunalnych od właścicieli nieruchomości z terenu miasta Opola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Składanie wykazów do Urzędu Marszałkowskiego w zakresie dokonanych wpisów do </w:t>
      </w:r>
      <w:r w:rsidR="00784D7A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>rejestru działalności regulowanej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 w:line="276" w:lineRule="auto"/>
        <w:contextualSpacing/>
        <w:rPr>
          <w:rFonts w:asciiTheme="minorHAnsi" w:eastAsia="Arial" w:hAnsiTheme="minorHAnsi" w:cstheme="minorHAnsi"/>
        </w:rPr>
      </w:pPr>
      <w:r w:rsidRPr="0017377B">
        <w:rPr>
          <w:rFonts w:asciiTheme="minorHAnsi" w:eastAsia="Arial" w:hAnsiTheme="minorHAnsi" w:cstheme="minorHAnsi"/>
        </w:rPr>
        <w:t xml:space="preserve">Kontrola przedsiębiorców wpisanych do rejestru działalności regulowanej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Prowadzenie spraw z zakresu obsługi sekretariatu wydziału i spraw ogólnowydziałowych.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Prowadzenie spraw związanych z uszczelnianiem systemu gospodarki odpadami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>komunalnymi</w:t>
      </w:r>
      <w:r w:rsidR="00DE5413">
        <w:rPr>
          <w:rFonts w:asciiTheme="minorHAnsi" w:hAnsiTheme="minorHAnsi" w:cstheme="minorHAnsi"/>
        </w:rPr>
        <w:t>,</w:t>
      </w:r>
      <w:r w:rsidRPr="0017377B">
        <w:rPr>
          <w:rFonts w:asciiTheme="minorHAnsi" w:hAnsiTheme="minorHAnsi" w:cstheme="minorHAnsi"/>
        </w:rPr>
        <w:t xml:space="preserve"> w tym kontroli właścicieli nieruchomości w terenie.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Nadzorowanie prowadzenia archiwizacji we  własnej komórce organizacyjnej </w:t>
      </w:r>
      <w:r w:rsidR="00784D7A">
        <w:rPr>
          <w:rFonts w:asciiTheme="minorHAnsi" w:hAnsiTheme="minorHAnsi" w:cstheme="minorHAnsi"/>
        </w:rPr>
        <w:br/>
        <w:t xml:space="preserve">   </w:t>
      </w:r>
      <w:r w:rsidRPr="0017377B">
        <w:rPr>
          <w:rFonts w:asciiTheme="minorHAnsi" w:hAnsiTheme="minorHAnsi" w:cstheme="minorHAnsi"/>
        </w:rPr>
        <w:t xml:space="preserve"> w szczególności współpracowanie z pracownikami archiwum zakładowego, sprawdzanie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 xml:space="preserve">i przygotowanie zarchiwizowanej dokumentacji do odbioru i przekazywanie jej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 xml:space="preserve">pracownikowi archiwum, prowadzenie spraw związanych z ewidencją tej dokumentacji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 xml:space="preserve">i przechowywanie spisów zdawczo – odbiorczych dokumentacji aktowej oraz udział </w:t>
      </w:r>
      <w:r w:rsidR="00784D7A">
        <w:rPr>
          <w:rFonts w:asciiTheme="minorHAnsi" w:hAnsiTheme="minorHAnsi" w:cstheme="minorHAnsi"/>
        </w:rPr>
        <w:br/>
        <w:t xml:space="preserve">    </w:t>
      </w:r>
      <w:r w:rsidRPr="0017377B">
        <w:rPr>
          <w:rFonts w:asciiTheme="minorHAnsi" w:hAnsiTheme="minorHAnsi" w:cstheme="minorHAnsi"/>
        </w:rPr>
        <w:t xml:space="preserve">w pracach komisji oceniającej dokumentację niearchiwalną własnej komórki </w:t>
      </w:r>
      <w:r w:rsidR="00784D7A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organizacyjnej przeznaczonej do wybrakowania.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 Nadzorowanie i prowadzenie spraw związanych z edukacją ekologiczną.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 xml:space="preserve">Współpraca ze Strażą Miejską, firmami odbierającymi odpady komunalne i Zakładem </w:t>
      </w:r>
      <w:r w:rsidR="00784D7A">
        <w:rPr>
          <w:rFonts w:asciiTheme="minorHAnsi" w:hAnsiTheme="minorHAnsi" w:cstheme="minorHAnsi"/>
        </w:rPr>
        <w:br/>
        <w:t xml:space="preserve">     </w:t>
      </w:r>
      <w:r w:rsidRPr="0017377B">
        <w:rPr>
          <w:rFonts w:asciiTheme="minorHAnsi" w:hAnsiTheme="minorHAnsi" w:cstheme="minorHAnsi"/>
        </w:rPr>
        <w:t xml:space="preserve">Komunalnym Sp. </w:t>
      </w:r>
      <w:proofErr w:type="spellStart"/>
      <w:r w:rsidRPr="0017377B">
        <w:rPr>
          <w:rFonts w:asciiTheme="minorHAnsi" w:hAnsiTheme="minorHAnsi" w:cstheme="minorHAnsi"/>
        </w:rPr>
        <w:t>zo.o</w:t>
      </w:r>
      <w:proofErr w:type="spellEnd"/>
      <w:r w:rsidRPr="0017377B">
        <w:rPr>
          <w:rFonts w:asciiTheme="minorHAnsi" w:hAnsiTheme="minorHAnsi" w:cstheme="minorHAnsi"/>
        </w:rPr>
        <w:t xml:space="preserve">. </w:t>
      </w:r>
    </w:p>
    <w:p w:rsidR="008C7707" w:rsidRPr="0017377B" w:rsidRDefault="008C7707" w:rsidP="00784D7A">
      <w:pPr>
        <w:numPr>
          <w:ilvl w:val="0"/>
          <w:numId w:val="23"/>
        </w:numPr>
        <w:suppressAutoHyphens w:val="0"/>
        <w:spacing w:after="200" w:line="264" w:lineRule="auto"/>
        <w:contextualSpacing/>
        <w:rPr>
          <w:rFonts w:asciiTheme="minorHAnsi" w:hAnsiTheme="minorHAnsi" w:cstheme="minorHAnsi"/>
        </w:rPr>
      </w:pPr>
      <w:r w:rsidRPr="0017377B">
        <w:rPr>
          <w:rFonts w:asciiTheme="minorHAnsi" w:hAnsiTheme="minorHAnsi" w:cstheme="minorHAnsi"/>
        </w:rPr>
        <w:t>Wykonanie innych zadań przydzielonych przez przełożonych.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8C7707" w:rsidRPr="0017377B" w:rsidRDefault="008C7707" w:rsidP="008C7707">
      <w:pPr>
        <w:ind w:left="360"/>
        <w:jc w:val="both"/>
        <w:rPr>
          <w:rFonts w:asciiTheme="minorHAnsi" w:hAnsiTheme="minorHAnsi" w:cstheme="minorHAnsi"/>
          <w:lang w:eastAsia="pl-PL"/>
        </w:rPr>
      </w:pPr>
      <w:r w:rsidRPr="0017377B">
        <w:rPr>
          <w:rFonts w:asciiTheme="minorHAnsi" w:hAnsiTheme="minorHAnsi" w:cstheme="minorHAnsi"/>
          <w:lang w:eastAsia="pl-PL"/>
        </w:rPr>
        <w:t>Praca w budynku Urzędu Miasta Opola przy Placu</w:t>
      </w:r>
      <w:r w:rsidR="004C5AAD">
        <w:rPr>
          <w:rFonts w:asciiTheme="minorHAnsi" w:hAnsiTheme="minorHAnsi" w:cstheme="minorHAnsi"/>
          <w:lang w:eastAsia="pl-PL"/>
        </w:rPr>
        <w:t xml:space="preserve"> Wolności 7/8 na drugim piętrze.</w:t>
      </w:r>
      <w:r w:rsidRPr="0017377B">
        <w:rPr>
          <w:rFonts w:asciiTheme="minorHAnsi" w:hAnsiTheme="minorHAnsi" w:cstheme="minorHAnsi"/>
          <w:lang w:eastAsia="pl-PL"/>
        </w:rPr>
        <w:t xml:space="preserve">  Bezpieczne warunki pracy na stanowisku. Stanowisko pracy związane z pracą przy komputerze i pracą </w:t>
      </w:r>
      <w:r w:rsidR="00784D7A">
        <w:rPr>
          <w:rFonts w:asciiTheme="minorHAnsi" w:hAnsiTheme="minorHAnsi" w:cstheme="minorHAnsi"/>
          <w:lang w:eastAsia="pl-PL"/>
        </w:rPr>
        <w:br/>
      </w:r>
      <w:r w:rsidRPr="0017377B">
        <w:rPr>
          <w:rFonts w:asciiTheme="minorHAnsi" w:hAnsiTheme="minorHAnsi" w:cstheme="minorHAnsi"/>
          <w:lang w:eastAsia="pl-PL"/>
        </w:rPr>
        <w:t>w terenie. Praca w godzinach zgodnie z regulaminem pracy: od po</w:t>
      </w:r>
      <w:r w:rsidR="004C5AAD">
        <w:rPr>
          <w:rFonts w:asciiTheme="minorHAnsi" w:hAnsiTheme="minorHAnsi" w:cstheme="minorHAnsi"/>
          <w:lang w:eastAsia="pl-PL"/>
        </w:rPr>
        <w:t>niedziałku do środy w godz.  7.3</w:t>
      </w:r>
      <w:r w:rsidRPr="0017377B">
        <w:rPr>
          <w:rFonts w:asciiTheme="minorHAnsi" w:hAnsiTheme="minorHAnsi" w:cstheme="minorHAnsi"/>
          <w:lang w:eastAsia="pl-PL"/>
        </w:rPr>
        <w:t xml:space="preserve">0 do 15.30, w czwartki 7.30 – 17.00, w piątki  7.30 do 14.00 , praca w zespole, codzienny kontakt bezpośredni lub telefoniczny z mieszkańcami </w:t>
      </w:r>
      <w:proofErr w:type="spellStart"/>
      <w:r w:rsidRPr="0017377B">
        <w:rPr>
          <w:rFonts w:asciiTheme="minorHAnsi" w:hAnsiTheme="minorHAnsi" w:cstheme="minorHAnsi"/>
          <w:lang w:eastAsia="pl-PL"/>
        </w:rPr>
        <w:t>m.Opola</w:t>
      </w:r>
      <w:proofErr w:type="spellEnd"/>
      <w:r w:rsidRPr="0017377B">
        <w:rPr>
          <w:rFonts w:asciiTheme="minorHAnsi" w:hAnsiTheme="minorHAnsi" w:cstheme="minorHAnsi"/>
          <w:lang w:eastAsia="pl-PL"/>
        </w:rPr>
        <w:t>.</w:t>
      </w:r>
    </w:p>
    <w:p w:rsidR="008C7707" w:rsidRDefault="008C7707" w:rsidP="008C7707">
      <w:pPr>
        <w:pStyle w:val="Tekstpodstawowy3"/>
        <w:spacing w:line="240" w:lineRule="auto"/>
        <w:textAlignment w:val="auto"/>
        <w:rPr>
          <w:rFonts w:cs="Times New Roman"/>
          <w:b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wskaźnik zatrudnienia  osób niepełnosprawnych w Urzędzie Miasta Opola, w rozumieniu przepisów o rehabilitacji </w:t>
      </w:r>
      <w:r>
        <w:rPr>
          <w:rFonts w:cs="Times New Roman"/>
          <w:sz w:val="18"/>
          <w:szCs w:val="18"/>
        </w:rPr>
        <w:lastRenderedPageBreak/>
        <w:t>zawodowej i społecznej oraz zatrudnianiu osób niepełnosprawnych wynosi/nie wynosi*               co najmniej 6%.</w:t>
      </w:r>
    </w:p>
    <w:p w:rsidR="00FC7525" w:rsidRDefault="00FC7525" w:rsidP="00FC7525">
      <w:pPr>
        <w:pStyle w:val="Tekstpodstawowy3"/>
        <w:rPr>
          <w:rFonts w:cs="Times New Roman"/>
          <w:sz w:val="18"/>
          <w:szCs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76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</w:t>
      </w:r>
      <w:r w:rsidR="00784D7A">
        <w:rPr>
          <w:rFonts w:cs="Times New Roman"/>
          <w:bCs/>
          <w:iCs/>
          <w:sz w:val="18"/>
        </w:rPr>
        <w:br/>
      </w:r>
      <w:r>
        <w:rPr>
          <w:rFonts w:cs="Times New Roman"/>
          <w:bCs/>
          <w:iCs/>
          <w:sz w:val="18"/>
        </w:rPr>
        <w:t xml:space="preserve">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FC7525" w:rsidRDefault="00FC7525" w:rsidP="00FC7525">
      <w:pPr>
        <w:pStyle w:val="Tekstpodstawowy3"/>
        <w:numPr>
          <w:ilvl w:val="0"/>
          <w:numId w:val="10"/>
        </w:numPr>
        <w:spacing w:line="276" w:lineRule="auto"/>
        <w:textAlignment w:val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uprawnienia, o którym mowa               </w:t>
      </w:r>
      <w:r w:rsidR="00784D7A">
        <w:rPr>
          <w:rFonts w:cs="Calibri"/>
          <w:sz w:val="18"/>
          <w:szCs w:val="18"/>
        </w:rPr>
        <w:br/>
      </w:r>
      <w:r>
        <w:rPr>
          <w:rFonts w:cs="Calibri"/>
          <w:sz w:val="18"/>
          <w:szCs w:val="18"/>
        </w:rPr>
        <w:t>w art. 13 a ust. 2 ustawy o pracownikach samorządowych).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Wzór kwestionariusza osobowego oraz oświadczeń - dostępne są na stronie internetowej (</w:t>
      </w:r>
      <w:hyperlink r:id="rId7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FC7525" w:rsidRDefault="00FC7525" w:rsidP="00FC7525">
      <w:pPr>
        <w:pStyle w:val="Tekstpodstawowy3"/>
        <w:rPr>
          <w:rFonts w:cs="Times New Roman"/>
          <w:b/>
          <w:bCs/>
          <w:iCs/>
          <w:sz w:val="18"/>
        </w:rPr>
      </w:pPr>
    </w:p>
    <w:p w:rsidR="00FC7525" w:rsidRDefault="00FC7525" w:rsidP="00D5612C">
      <w:pPr>
        <w:pStyle w:val="Tekstpodstawowy3"/>
        <w:numPr>
          <w:ilvl w:val="0"/>
          <w:numId w:val="21"/>
        </w:numPr>
        <w:spacing w:line="240" w:lineRule="auto"/>
        <w:textAlignment w:val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FC7525" w:rsidRPr="00784D7A" w:rsidRDefault="00FC7525" w:rsidP="00784D7A">
      <w:pPr>
        <w:pStyle w:val="Tekstpodstawowy3"/>
        <w:spacing w:line="240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sz w:val="18"/>
          <w:szCs w:val="18"/>
        </w:rPr>
        <w:t xml:space="preserve">Dokumenty aplikacyjne </w:t>
      </w:r>
      <w:r>
        <w:rPr>
          <w:rFonts w:cs="Times New Roman"/>
          <w:b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można składać osobiście w Referacie Kadr Wydziału Organizacyjnego Urzędu Miasta Opola, Rynek-Ratusz, 45-015 Opole, pok. 424 lub przesłać pocztą na wskazany  adres, w zamkniętej kopercie z dopiskiem: „</w:t>
      </w:r>
      <w:r w:rsidRPr="008C7707">
        <w:rPr>
          <w:rFonts w:asciiTheme="minorHAnsi" w:hAnsiTheme="minorHAnsi" w:cstheme="minorHAnsi"/>
          <w:b/>
          <w:bCs/>
          <w:sz w:val="24"/>
          <w:szCs w:val="24"/>
        </w:rPr>
        <w:t xml:space="preserve">Dotyczy naboru na stanowisko </w:t>
      </w:r>
      <w:r w:rsidR="008C7707" w:rsidRPr="008C7707">
        <w:rPr>
          <w:rFonts w:asciiTheme="minorHAnsi" w:hAnsiTheme="minorHAnsi" w:cstheme="minorHAnsi"/>
          <w:b/>
          <w:sz w:val="24"/>
          <w:szCs w:val="24"/>
        </w:rPr>
        <w:t>ds. gosp</w:t>
      </w:r>
      <w:r w:rsidR="004C5AAD">
        <w:rPr>
          <w:rFonts w:asciiTheme="minorHAnsi" w:hAnsiTheme="minorHAnsi" w:cstheme="minorHAnsi"/>
          <w:b/>
          <w:sz w:val="24"/>
          <w:szCs w:val="24"/>
        </w:rPr>
        <w:t>odarki odpadami komunalnymi nr 1</w:t>
      </w:r>
      <w:r>
        <w:rPr>
          <w:rFonts w:cs="Times New Roman"/>
          <w:sz w:val="18"/>
          <w:szCs w:val="18"/>
        </w:rPr>
        <w:t xml:space="preserve">” w terminie do dnia </w:t>
      </w:r>
      <w:r w:rsidR="00784D7A" w:rsidRPr="00784D7A">
        <w:rPr>
          <w:rFonts w:cs="Times New Roman"/>
          <w:b/>
          <w:sz w:val="24"/>
          <w:szCs w:val="24"/>
          <w:u w:val="single"/>
        </w:rPr>
        <w:t>8 lipca 2019 r.</w:t>
      </w: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Informacja o wyniku naboru będzie umieszczona na stronie internetowej Biuletynu Informacji </w:t>
      </w:r>
      <w:r w:rsidRPr="000D0D74">
        <w:rPr>
          <w:rFonts w:cs="Times New Roman"/>
          <w:sz w:val="18"/>
          <w:szCs w:val="18"/>
        </w:rPr>
        <w:t>Publicznej (</w:t>
      </w:r>
      <w:hyperlink r:id="rId8" w:history="1">
        <w:r w:rsidRPr="000D0D74">
          <w:rPr>
            <w:rStyle w:val="Hipercze"/>
            <w:sz w:val="18"/>
            <w:szCs w:val="18"/>
          </w:rPr>
          <w:t>www.bip.um.opole.pl</w:t>
        </w:r>
      </w:hyperlink>
      <w:r w:rsidRPr="000D0D74">
        <w:rPr>
          <w:rFonts w:cs="Times New Roman"/>
          <w:sz w:val="18"/>
          <w:szCs w:val="18"/>
        </w:rPr>
        <w:t xml:space="preserve"> ) oraz na tablicy informacyjnej Urzędu Miasta Opola.</w:t>
      </w:r>
      <w:r>
        <w:rPr>
          <w:rFonts w:cs="Times New Roman"/>
          <w:sz w:val="18"/>
          <w:szCs w:val="18"/>
        </w:rPr>
        <w:t xml:space="preserve"> </w:t>
      </w: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17377B" w:rsidRDefault="0017377B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E5791" w:rsidRDefault="007E5791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ED5957" w:rsidRDefault="00ED5957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rPr>
          <w:rFonts w:ascii="Verdana" w:hAnsi="Verdana" w:cs="Arial"/>
          <w:sz w:val="16"/>
          <w:szCs w:val="16"/>
        </w:rPr>
      </w:pPr>
    </w:p>
    <w:p w:rsidR="00FC7525" w:rsidRDefault="00FC7525" w:rsidP="00FC7525">
      <w:pPr>
        <w:rPr>
          <w:rFonts w:ascii="Verdana" w:hAnsi="Verdana" w:cs="Arial"/>
          <w:sz w:val="16"/>
          <w:szCs w:val="16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FC7525" w:rsidRDefault="00FC7525" w:rsidP="00FC7525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lastRenderedPageBreak/>
        <w:t xml:space="preserve">Zgodnie z Rozporządzeniem Parlamentu Europejskiego i Rady (UE) 2016/679                 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           z przysługujących Pani/Panu praw związanych z przetwarzaniem udostępnionych danych osobowych może się Pani/Pan kontaktować z Inspektorem Ochrony Danych Osobowych            w Urzędzie Miasta Opola za pomocą adresu </w:t>
      </w:r>
      <w:hyperlink r:id="rId9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           o naborze, Pani/Pana dane będą przetwarzane na podstawie wyrażonej zgody (art. 6  ust. 1 lit. a RODO), która może zostać cofnięta pisemnie w dowolnym czasie.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FC7525" w:rsidRDefault="00FC7525" w:rsidP="00FC7525">
      <w:pPr>
        <w:pStyle w:val="Tekstpodstawowy3"/>
        <w:numPr>
          <w:ilvl w:val="0"/>
          <w:numId w:val="12"/>
        </w:numPr>
        <w:spacing w:line="240" w:lineRule="auto"/>
        <w:textAlignment w:val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przekazywane i udostępniane wyłącznie podmiotom uprawnionym na podstawie obowiązujących przepisów prawa. W przypadku wygrania naboru 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FC7525" w:rsidRDefault="00FC7525" w:rsidP="00FC7525">
      <w:pPr>
        <w:pStyle w:val="Tekstpodstawowy3"/>
        <w:numPr>
          <w:ilvl w:val="0"/>
          <w:numId w:val="11"/>
        </w:numPr>
        <w:spacing w:line="240" w:lineRule="auto"/>
        <w:textAlignment w:val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FC7525" w:rsidRDefault="00FC7525" w:rsidP="00FC7525">
      <w:pPr>
        <w:pStyle w:val="Tekstpodstawowy3"/>
        <w:spacing w:line="240" w:lineRule="auto"/>
        <w:ind w:left="360"/>
        <w:rPr>
          <w:rFonts w:cs="Times New Roman"/>
          <w:sz w:val="18"/>
          <w:szCs w:val="18"/>
        </w:rPr>
      </w:pPr>
      <w:r>
        <w:rPr>
          <w:rFonts w:cs="Times New Roman"/>
          <w:b/>
          <w:iCs/>
          <w:sz w:val="18"/>
          <w:szCs w:val="18"/>
        </w:rPr>
        <w:t>* niewłaściwe skreślić</w:t>
      </w: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p w:rsidR="00FC7525" w:rsidRDefault="00FC7525" w:rsidP="00FC7525">
      <w:pPr>
        <w:rPr>
          <w:rFonts w:ascii="Verdana" w:hAnsi="Verdana" w:cs="Arial"/>
          <w:sz w:val="18"/>
          <w:szCs w:val="18"/>
        </w:rPr>
      </w:pPr>
    </w:p>
    <w:sectPr w:rsidR="00FC7525"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1531" w:right="1134" w:bottom="1021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09" w:rsidRDefault="00717409">
      <w:r>
        <w:separator/>
      </w:r>
    </w:p>
  </w:endnote>
  <w:endnote w:type="continuationSeparator" w:id="0">
    <w:p w:rsidR="00717409" w:rsidRDefault="0071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49" w:rsidRDefault="00EE4C3C" w:rsidP="00580C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4749" w:rsidRDefault="00717409" w:rsidP="008B47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844973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5957" w:rsidRPr="00ED5957" w:rsidRDefault="00ED595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ED5957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ED5957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ED5957">
          <w:rPr>
            <w:sz w:val="20"/>
            <w:szCs w:val="20"/>
          </w:rPr>
          <w:instrText>PAGE    \* MERGEFORMAT</w:instrText>
        </w:r>
        <w:r w:rsidRPr="00ED5957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7A4544" w:rsidRPr="007A4544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ED595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17377B" w:rsidRPr="0017377B" w:rsidRDefault="0017377B" w:rsidP="00173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09" w:rsidRDefault="00717409">
      <w:r>
        <w:separator/>
      </w:r>
    </w:p>
  </w:footnote>
  <w:footnote w:type="continuationSeparator" w:id="0">
    <w:p w:rsidR="00717409" w:rsidRDefault="0071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95" w:rsidRDefault="00787C95" w:rsidP="00787C95">
    <w:pPr>
      <w:jc w:val="right"/>
      <w:rPr>
        <w:sz w:val="22"/>
      </w:rPr>
    </w:pPr>
    <w:r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-228600</wp:posOffset>
              </wp:positionV>
              <wp:extent cx="2743200" cy="57150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</w:t>
                          </w:r>
                        </w:p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do Zarządzenia  Nr OR-I.120.1.48.2016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PMO z dnia 01 kwietnia 2016 r.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270pt;margin-top:-18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</w:t>
                    </w:r>
                  </w:p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do Zarządzenia  Nr OR-I.120.1.48.2016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PMO z dnia 01 kwietnia 2016 r.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  <w:r>
      <w:rPr>
        <w:sz w:val="22"/>
      </w:rPr>
      <w:t xml:space="preserve">  </w:t>
    </w:r>
  </w:p>
  <w:p w:rsidR="00787C95" w:rsidRDefault="00787C95" w:rsidP="00787C95">
    <w:pPr>
      <w:pStyle w:val="Nagwek6"/>
    </w:pPr>
  </w:p>
  <w:p w:rsidR="00787C95" w:rsidRPr="00726581" w:rsidRDefault="00787C95" w:rsidP="00787C95">
    <w:pPr>
      <w:pStyle w:val="Nagwek6"/>
      <w:jc w:val="both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13335</wp:posOffset>
              </wp:positionV>
              <wp:extent cx="2971800" cy="685800"/>
              <wp:effectExtent l="0" t="381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C95" w:rsidRDefault="00787C95" w:rsidP="00787C9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Załącznik Nr 2a</w:t>
                          </w:r>
                        </w:p>
                        <w:p w:rsidR="00787C95" w:rsidRDefault="00787C95" w:rsidP="00787C95">
                          <w:r>
                            <w:rPr>
                              <w:rFonts w:ascii="Verdana" w:hAnsi="Verdana"/>
                              <w:sz w:val="16"/>
                            </w:rPr>
                            <w:t>do Regulaminu naboru na wolne stanowiska urzędnicze, w tym na stanowiska kierownicze w Urzędzie Miasta Opola i na wolne stanowiska kierowników miejskich jednostek organizacyjnych</w:t>
                          </w:r>
                        </w:p>
                        <w:p w:rsidR="00787C95" w:rsidRDefault="00787C95" w:rsidP="00787C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7" style="position:absolute;left:0;text-align:left;margin-left:270pt;margin-top:1.0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" stroked="f" strokeweight="0">
              <v:textbox inset="0,0,0,0">
                <w:txbxContent>
                  <w:p w:rsidR="00787C95" w:rsidRDefault="00787C95" w:rsidP="00787C95">
                    <w:pPr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Załącznik Nr 2a</w:t>
                    </w:r>
                  </w:p>
                  <w:p w:rsidR="00787C95" w:rsidRDefault="00787C95" w:rsidP="00787C95">
                    <w:r>
                      <w:rPr>
                        <w:rFonts w:ascii="Verdana" w:hAnsi="Verdana"/>
                        <w:sz w:val="16"/>
                      </w:rPr>
                      <w:t>do Regulaminu naboru na wolne stanowiska urzędnicze, w tym na stanowiska kierownicze w Urzędzie Miasta Opola i na wolne stanowiska kierowników miejskich jednostek organizacyjnych</w:t>
                    </w:r>
                  </w:p>
                  <w:p w:rsidR="00787C95" w:rsidRDefault="00787C95" w:rsidP="00787C95"/>
                </w:txbxContent>
              </v:textbox>
            </v:rect>
          </w:pict>
        </mc:Fallback>
      </mc:AlternateContent>
    </w:r>
  </w:p>
  <w:p w:rsidR="00787C95" w:rsidRDefault="00787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8C4BA7C"/>
    <w:lvl w:ilvl="0" w:tplc="0E1A592E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ascii="Calibri" w:hAnsi="Calibri" w:cs="Arial" w:hint="default"/>
        <w:b w:val="0"/>
        <w:bCs w:val="0"/>
        <w:i w:val="0"/>
        <w:iCs w:val="0"/>
        <w:strike w:val="0"/>
        <w:dstrike w:val="0"/>
        <w:color w:val="000000"/>
        <w:sz w:val="22"/>
        <w:szCs w:val="18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432"/>
        </w:tabs>
        <w:ind w:left="432" w:firstLine="6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decimal"/>
      <w:lvlText w:val="%3."/>
      <w:lvlJc w:val="right"/>
      <w:pPr>
        <w:tabs>
          <w:tab w:val="num" w:pos="432"/>
        </w:tabs>
        <w:ind w:left="432" w:firstLine="15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432"/>
        </w:tabs>
        <w:ind w:left="432" w:firstLine="208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432"/>
        </w:tabs>
        <w:ind w:left="432" w:firstLine="28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decimal"/>
      <w:lvlText w:val="%6."/>
      <w:lvlJc w:val="right"/>
      <w:pPr>
        <w:tabs>
          <w:tab w:val="num" w:pos="432"/>
        </w:tabs>
        <w:ind w:left="432" w:firstLine="370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32"/>
        </w:tabs>
        <w:ind w:left="432" w:firstLine="424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432"/>
        </w:tabs>
        <w:ind w:left="432" w:firstLine="49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decimal"/>
      <w:lvlText w:val="%9."/>
      <w:lvlJc w:val="right"/>
      <w:pPr>
        <w:tabs>
          <w:tab w:val="num" w:pos="432"/>
        </w:tabs>
        <w:ind w:left="432" w:firstLine="5868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1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432"/>
        </w:tabs>
        <w:ind w:left="936" w:hanging="576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tabs>
          <w:tab w:val="num" w:pos="432"/>
        </w:tabs>
        <w:ind w:left="936" w:firstLine="1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2" w:tplc="FFFFFFFF">
      <w:start w:val="1"/>
      <w:numFmt w:val="bullet"/>
      <w:lvlText w:val="●"/>
      <w:lvlJc w:val="right"/>
      <w:pPr>
        <w:tabs>
          <w:tab w:val="num" w:pos="432"/>
        </w:tabs>
        <w:ind w:left="936" w:firstLine="10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432"/>
        </w:tabs>
        <w:ind w:left="936" w:firstLine="158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4" w:tplc="FFFFFFFF">
      <w:start w:val="1"/>
      <w:numFmt w:val="bullet"/>
      <w:lvlText w:val="●"/>
      <w:lvlJc w:val="left"/>
      <w:pPr>
        <w:tabs>
          <w:tab w:val="num" w:pos="432"/>
        </w:tabs>
        <w:ind w:left="936" w:firstLine="23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5" w:tplc="FFFFFFFF">
      <w:start w:val="1"/>
      <w:numFmt w:val="bullet"/>
      <w:lvlText w:val="●"/>
      <w:lvlJc w:val="right"/>
      <w:pPr>
        <w:tabs>
          <w:tab w:val="num" w:pos="432"/>
        </w:tabs>
        <w:ind w:left="936" w:firstLine="320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32"/>
        </w:tabs>
        <w:ind w:left="936" w:firstLine="374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7" w:tplc="FFFFFFFF">
      <w:start w:val="1"/>
      <w:numFmt w:val="bullet"/>
      <w:lvlText w:val="●"/>
      <w:lvlJc w:val="left"/>
      <w:pPr>
        <w:tabs>
          <w:tab w:val="num" w:pos="432"/>
        </w:tabs>
        <w:ind w:left="936" w:firstLine="44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  <w:lvl w:ilvl="8" w:tplc="FFFFFFFF">
      <w:start w:val="1"/>
      <w:numFmt w:val="bullet"/>
      <w:lvlText w:val="●"/>
      <w:lvlJc w:val="right"/>
      <w:pPr>
        <w:tabs>
          <w:tab w:val="num" w:pos="432"/>
        </w:tabs>
        <w:ind w:left="936" w:firstLine="5364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effect w:val="none"/>
      </w:rPr>
    </w:lvl>
  </w:abstractNum>
  <w:abstractNum w:abstractNumId="2" w15:restartNumberingAfterBreak="0">
    <w:nsid w:val="0469620D"/>
    <w:multiLevelType w:val="hybridMultilevel"/>
    <w:tmpl w:val="856E5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54A"/>
    <w:multiLevelType w:val="hybridMultilevel"/>
    <w:tmpl w:val="08D8AEB0"/>
    <w:lvl w:ilvl="0" w:tplc="66D0C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18BD1E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0B27"/>
    <w:multiLevelType w:val="hybridMultilevel"/>
    <w:tmpl w:val="EC425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085E"/>
    <w:multiLevelType w:val="hybridMultilevel"/>
    <w:tmpl w:val="6D9219C0"/>
    <w:lvl w:ilvl="0" w:tplc="4E323E9C">
      <w:start w:val="3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6" w15:restartNumberingAfterBreak="0">
    <w:nsid w:val="0CC043B2"/>
    <w:multiLevelType w:val="hybridMultilevel"/>
    <w:tmpl w:val="B61A9BB6"/>
    <w:lvl w:ilvl="0" w:tplc="A770FC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2C91"/>
    <w:multiLevelType w:val="hybridMultilevel"/>
    <w:tmpl w:val="D7A0B100"/>
    <w:lvl w:ilvl="0" w:tplc="0C068294">
      <w:start w:val="10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A05AAA"/>
    <w:multiLevelType w:val="hybridMultilevel"/>
    <w:tmpl w:val="2F3C7EA0"/>
    <w:lvl w:ilvl="0" w:tplc="833ABBE8">
      <w:start w:val="5"/>
      <w:numFmt w:val="decimal"/>
      <w:lvlText w:val="%1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21D5C"/>
    <w:multiLevelType w:val="hybridMultilevel"/>
    <w:tmpl w:val="0958B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EA6772"/>
    <w:multiLevelType w:val="hybridMultilevel"/>
    <w:tmpl w:val="4064B636"/>
    <w:lvl w:ilvl="0" w:tplc="6F9C291A">
      <w:start w:val="3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5E1530C"/>
    <w:multiLevelType w:val="hybridMultilevel"/>
    <w:tmpl w:val="2FFC3130"/>
    <w:lvl w:ilvl="0" w:tplc="DB106E26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81" w:hanging="360"/>
      </w:pPr>
    </w:lvl>
    <w:lvl w:ilvl="2" w:tplc="0415001B">
      <w:start w:val="1"/>
      <w:numFmt w:val="lowerRoman"/>
      <w:lvlText w:val="%3."/>
      <w:lvlJc w:val="right"/>
      <w:pPr>
        <w:ind w:left="2201" w:hanging="180"/>
      </w:pPr>
    </w:lvl>
    <w:lvl w:ilvl="3" w:tplc="0415000F">
      <w:start w:val="1"/>
      <w:numFmt w:val="decimal"/>
      <w:lvlText w:val="%4."/>
      <w:lvlJc w:val="left"/>
      <w:pPr>
        <w:ind w:left="2921" w:hanging="360"/>
      </w:pPr>
    </w:lvl>
    <w:lvl w:ilvl="4" w:tplc="04150019">
      <w:start w:val="1"/>
      <w:numFmt w:val="lowerLetter"/>
      <w:lvlText w:val="%5."/>
      <w:lvlJc w:val="left"/>
      <w:pPr>
        <w:ind w:left="3641" w:hanging="360"/>
      </w:pPr>
    </w:lvl>
    <w:lvl w:ilvl="5" w:tplc="0415001B">
      <w:start w:val="1"/>
      <w:numFmt w:val="lowerRoman"/>
      <w:lvlText w:val="%6."/>
      <w:lvlJc w:val="right"/>
      <w:pPr>
        <w:ind w:left="4361" w:hanging="180"/>
      </w:pPr>
    </w:lvl>
    <w:lvl w:ilvl="6" w:tplc="0415000F">
      <w:start w:val="1"/>
      <w:numFmt w:val="decimal"/>
      <w:lvlText w:val="%7."/>
      <w:lvlJc w:val="left"/>
      <w:pPr>
        <w:ind w:left="5081" w:hanging="360"/>
      </w:pPr>
    </w:lvl>
    <w:lvl w:ilvl="7" w:tplc="04150019">
      <w:start w:val="1"/>
      <w:numFmt w:val="lowerLetter"/>
      <w:lvlText w:val="%8."/>
      <w:lvlJc w:val="left"/>
      <w:pPr>
        <w:ind w:left="5801" w:hanging="360"/>
      </w:pPr>
    </w:lvl>
    <w:lvl w:ilvl="8" w:tplc="0415001B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6E17"/>
    <w:multiLevelType w:val="hybridMultilevel"/>
    <w:tmpl w:val="EDC06808"/>
    <w:lvl w:ilvl="0" w:tplc="914A2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C6B6E"/>
    <w:multiLevelType w:val="hybridMultilevel"/>
    <w:tmpl w:val="64A0D698"/>
    <w:lvl w:ilvl="0" w:tplc="26AC15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91EC9"/>
    <w:multiLevelType w:val="hybridMultilevel"/>
    <w:tmpl w:val="3468C0C4"/>
    <w:lvl w:ilvl="0" w:tplc="3EB644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6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1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16"/>
  </w:num>
  <w:num w:numId="20">
    <w:abstractNumId w:val="7"/>
  </w:num>
  <w:num w:numId="21">
    <w:abstractNumId w:val="5"/>
  </w:num>
  <w:num w:numId="22">
    <w:abstractNumId w:val="8"/>
  </w:num>
  <w:num w:numId="23">
    <w:abstractNumId w:val="0"/>
    <w:lvlOverride w:ilvl="0">
      <w:lvl w:ilvl="0" w:tplc="0E1A592E">
        <w:start w:val="1"/>
        <w:numFmt w:val="decimal"/>
        <w:lvlText w:val="%1."/>
        <w:lvlJc w:val="left"/>
        <w:pPr>
          <w:tabs>
            <w:tab w:val="num" w:pos="498"/>
          </w:tabs>
          <w:ind w:left="498" w:hanging="72"/>
        </w:pPr>
        <w:rPr>
          <w:rFonts w:ascii="Calibri" w:hAnsi="Calibri" w:cs="Arial" w:hint="default"/>
          <w:b w:val="0"/>
          <w:bCs w:val="0"/>
          <w:i w:val="0"/>
          <w:iCs w:val="0"/>
          <w:strike w:val="0"/>
          <w:dstrike w:val="0"/>
          <w:color w:val="000000"/>
          <w:sz w:val="22"/>
          <w:szCs w:val="18"/>
          <w:u w:val="none"/>
          <w:effect w:val="non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C"/>
    <w:rsid w:val="000568A9"/>
    <w:rsid w:val="000D0D74"/>
    <w:rsid w:val="000E161F"/>
    <w:rsid w:val="001060D1"/>
    <w:rsid w:val="00117B4B"/>
    <w:rsid w:val="0017377B"/>
    <w:rsid w:val="001846B0"/>
    <w:rsid w:val="002141E0"/>
    <w:rsid w:val="00225D4D"/>
    <w:rsid w:val="00267E3A"/>
    <w:rsid w:val="002733CC"/>
    <w:rsid w:val="0031750A"/>
    <w:rsid w:val="0034785C"/>
    <w:rsid w:val="00352167"/>
    <w:rsid w:val="003C1B68"/>
    <w:rsid w:val="00444D24"/>
    <w:rsid w:val="004C5AAD"/>
    <w:rsid w:val="005100E4"/>
    <w:rsid w:val="00623410"/>
    <w:rsid w:val="006C1D84"/>
    <w:rsid w:val="00707935"/>
    <w:rsid w:val="00717409"/>
    <w:rsid w:val="00762850"/>
    <w:rsid w:val="00784D7A"/>
    <w:rsid w:val="00787C95"/>
    <w:rsid w:val="00790795"/>
    <w:rsid w:val="007A4544"/>
    <w:rsid w:val="007A4C06"/>
    <w:rsid w:val="007E5791"/>
    <w:rsid w:val="00810995"/>
    <w:rsid w:val="0082143D"/>
    <w:rsid w:val="008C7707"/>
    <w:rsid w:val="009255B0"/>
    <w:rsid w:val="0093797A"/>
    <w:rsid w:val="009A332D"/>
    <w:rsid w:val="00A82051"/>
    <w:rsid w:val="00AE0493"/>
    <w:rsid w:val="00AE7A29"/>
    <w:rsid w:val="00B32594"/>
    <w:rsid w:val="00B47D50"/>
    <w:rsid w:val="00B63617"/>
    <w:rsid w:val="00C504E9"/>
    <w:rsid w:val="00CA2CD5"/>
    <w:rsid w:val="00CA4CAB"/>
    <w:rsid w:val="00D559D9"/>
    <w:rsid w:val="00D5612C"/>
    <w:rsid w:val="00DE2CBA"/>
    <w:rsid w:val="00DE5413"/>
    <w:rsid w:val="00DF2874"/>
    <w:rsid w:val="00DF4084"/>
    <w:rsid w:val="00E15145"/>
    <w:rsid w:val="00E37784"/>
    <w:rsid w:val="00E42C3E"/>
    <w:rsid w:val="00E84BDB"/>
    <w:rsid w:val="00EA0197"/>
    <w:rsid w:val="00ED5957"/>
    <w:rsid w:val="00EE4C3C"/>
    <w:rsid w:val="00F01AE2"/>
    <w:rsid w:val="00F0292C"/>
    <w:rsid w:val="00F747D5"/>
    <w:rsid w:val="00FB42C4"/>
    <w:rsid w:val="00FC7525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D80FB-BE1A-47A7-A21F-C586AA6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A29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4C3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E4C3C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podstawowy31">
    <w:name w:val="Tekst podstawowy 31"/>
    <w:basedOn w:val="Normalny"/>
    <w:rsid w:val="00EE4C3C"/>
    <w:pPr>
      <w:spacing w:line="360" w:lineRule="auto"/>
    </w:pPr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rsid w:val="00EE4C3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Verdana" w:hAnsi="Verdana" w:cs="Tahoma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4C3C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E4C3C"/>
    <w:pPr>
      <w:suppressAutoHyphens w:val="0"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4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E4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C3C"/>
    <w:rPr>
      <w:rFonts w:ascii="Tahoma" w:eastAsia="Times New Roman" w:hAnsi="Tahoma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EE4C3C"/>
  </w:style>
  <w:style w:type="character" w:styleId="Hipercze">
    <w:name w:val="Hyperlink"/>
    <w:rsid w:val="00EE4C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0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995"/>
    <w:rPr>
      <w:rFonts w:ascii="Tahoma" w:eastAsia="Times New Roman" w:hAnsi="Tahoma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62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77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opol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opole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opol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Dybek</dc:creator>
  <cp:lastModifiedBy>Joanna Parobecka</cp:lastModifiedBy>
  <cp:revision>3</cp:revision>
  <cp:lastPrinted>2019-06-26T06:43:00Z</cp:lastPrinted>
  <dcterms:created xsi:type="dcterms:W3CDTF">2019-06-26T10:50:00Z</dcterms:created>
  <dcterms:modified xsi:type="dcterms:W3CDTF">2019-06-26T10:51:00Z</dcterms:modified>
</cp:coreProperties>
</file>