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08" w:rsidRPr="004E3511" w:rsidRDefault="00A35E08" w:rsidP="00390235">
      <w:pPr>
        <w:keepNext/>
        <w:spacing w:line="360" w:lineRule="auto"/>
        <w:jc w:val="center"/>
        <w:outlineLvl w:val="3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>PREZYDENT MIASTA OPOLA</w:t>
      </w: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i/>
          <w:szCs w:val="24"/>
        </w:rPr>
        <w:t xml:space="preserve">ogłasza </w:t>
      </w:r>
      <w:r w:rsidR="00EF23AB">
        <w:rPr>
          <w:rFonts w:ascii="Times New Roman" w:hAnsi="Times New Roman"/>
          <w:i/>
          <w:szCs w:val="24"/>
        </w:rPr>
        <w:t>konkurs</w:t>
      </w:r>
    </w:p>
    <w:p w:rsidR="00EF23AB" w:rsidRDefault="00EF23AB" w:rsidP="00EF23AB">
      <w:pPr>
        <w:keepNext/>
        <w:jc w:val="center"/>
        <w:outlineLvl w:val="3"/>
        <w:rPr>
          <w:rFonts w:ascii="Times New Roman" w:hAnsi="Times New Roman"/>
          <w:b/>
          <w:szCs w:val="24"/>
        </w:rPr>
      </w:pPr>
    </w:p>
    <w:p w:rsidR="00EF23AB" w:rsidRPr="00EF23AB" w:rsidRDefault="00A35E08" w:rsidP="00EF23A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F23AB">
        <w:rPr>
          <w:rFonts w:ascii="Times New Roman" w:hAnsi="Times New Roman"/>
          <w:b/>
          <w:sz w:val="28"/>
          <w:szCs w:val="24"/>
        </w:rPr>
        <w:t xml:space="preserve">na </w:t>
      </w:r>
      <w:r w:rsidR="007E75AC">
        <w:rPr>
          <w:rFonts w:ascii="Times New Roman" w:hAnsi="Times New Roman"/>
          <w:b/>
          <w:sz w:val="28"/>
          <w:szCs w:val="24"/>
        </w:rPr>
        <w:t xml:space="preserve">wykonanie </w:t>
      </w:r>
      <w:r w:rsidR="00EF23AB" w:rsidRPr="00EF23AB">
        <w:rPr>
          <w:rFonts w:ascii="Times New Roman" w:hAnsi="Times New Roman"/>
          <w:b/>
          <w:bCs/>
          <w:color w:val="000000"/>
          <w:sz w:val="28"/>
          <w:szCs w:val="24"/>
        </w:rPr>
        <w:t>projekt</w:t>
      </w:r>
      <w:r w:rsidR="007E75AC">
        <w:rPr>
          <w:rFonts w:ascii="Times New Roman" w:hAnsi="Times New Roman"/>
          <w:b/>
          <w:bCs/>
          <w:color w:val="000000"/>
          <w:sz w:val="28"/>
          <w:szCs w:val="24"/>
        </w:rPr>
        <w:t>u</w:t>
      </w:r>
      <w:r w:rsidR="00EF23AB" w:rsidRPr="00EF23AB">
        <w:rPr>
          <w:rFonts w:ascii="Times New Roman" w:hAnsi="Times New Roman"/>
          <w:b/>
          <w:bCs/>
          <w:color w:val="000000"/>
          <w:sz w:val="28"/>
          <w:szCs w:val="24"/>
        </w:rPr>
        <w:t xml:space="preserve"> Statuetki do </w:t>
      </w:r>
    </w:p>
    <w:p w:rsidR="00EF23AB" w:rsidRPr="00EF23AB" w:rsidRDefault="00EF23AB" w:rsidP="00EF23A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F23AB">
        <w:rPr>
          <w:rFonts w:ascii="Times New Roman" w:hAnsi="Times New Roman"/>
          <w:b/>
          <w:bCs/>
          <w:color w:val="000000"/>
          <w:sz w:val="28"/>
          <w:szCs w:val="24"/>
        </w:rPr>
        <w:t xml:space="preserve">Nagrody im. Jana Całki  </w:t>
      </w:r>
    </w:p>
    <w:p w:rsidR="00FF5139" w:rsidRPr="00EF23AB" w:rsidRDefault="00EF23AB" w:rsidP="00EF23AB">
      <w:pPr>
        <w:keepNext/>
        <w:spacing w:line="360" w:lineRule="auto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EF23AB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</w:p>
    <w:p w:rsidR="00A35E08" w:rsidRPr="007E75AC" w:rsidRDefault="007E75AC" w:rsidP="00EF23AB">
      <w:pPr>
        <w:pStyle w:val="NormalnyWeb"/>
        <w:shd w:val="clear" w:color="auto" w:fill="FFFFFF"/>
        <w:jc w:val="both"/>
        <w:rPr>
          <w:b/>
        </w:rPr>
      </w:pPr>
      <w:r w:rsidRPr="007E75AC">
        <w:rPr>
          <w:b/>
        </w:rPr>
        <w:t>Cel konkursu:</w:t>
      </w:r>
    </w:p>
    <w:p w:rsidR="007E75AC" w:rsidRPr="00CD6406" w:rsidRDefault="007E75AC" w:rsidP="00EF23AB">
      <w:pPr>
        <w:pStyle w:val="NormalnyWeb"/>
        <w:shd w:val="clear" w:color="auto" w:fill="FFFFFF"/>
        <w:jc w:val="both"/>
      </w:pPr>
    </w:p>
    <w:p w:rsidR="00EF23AB" w:rsidRPr="00CD6406" w:rsidRDefault="00EF23AB" w:rsidP="00EF23AB">
      <w:pPr>
        <w:overflowPunct/>
        <w:textAlignment w:val="auto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CD6406">
        <w:rPr>
          <w:rFonts w:ascii="Times New Roman" w:eastAsiaTheme="minorHAnsi" w:hAnsi="Times New Roman"/>
          <w:szCs w:val="24"/>
          <w:lang w:eastAsia="en-US"/>
        </w:rPr>
        <w:t xml:space="preserve">Celem Konkursu jest zaprojektowanie Statuetki stanowiącej nagrodę dla podmiotów uczestniczących w organizowanym corocznym konkursie im. Jana Całki w kategorii </w:t>
      </w:r>
      <w:r w:rsidRPr="00CD6406">
        <w:rPr>
          <w:rFonts w:ascii="Times New Roman" w:eastAsiaTheme="minorHAnsi" w:hAnsi="Times New Roman"/>
          <w:color w:val="000000"/>
          <w:szCs w:val="24"/>
          <w:lang w:eastAsia="en-US"/>
        </w:rPr>
        <w:t>Lider Społeczny Roku oraz w kategorii Pożytek Roku.</w:t>
      </w:r>
    </w:p>
    <w:p w:rsidR="00EF23AB" w:rsidRPr="00CD6406" w:rsidRDefault="00EF23AB" w:rsidP="00EF23AB">
      <w:pPr>
        <w:pStyle w:val="NormalnyWeb"/>
        <w:shd w:val="clear" w:color="auto" w:fill="FFFFFF"/>
        <w:jc w:val="both"/>
      </w:pPr>
    </w:p>
    <w:p w:rsidR="00A35E08" w:rsidRPr="00CD6406" w:rsidRDefault="00A35E08" w:rsidP="00A35E08">
      <w:pPr>
        <w:ind w:right="-1"/>
        <w:rPr>
          <w:rFonts w:ascii="Times New Roman" w:hAnsi="Times New Roman"/>
          <w:szCs w:val="24"/>
        </w:rPr>
      </w:pPr>
    </w:p>
    <w:p w:rsidR="00CD6406" w:rsidRPr="00CD6406" w:rsidRDefault="00A35E08" w:rsidP="00CD6406">
      <w:pPr>
        <w:spacing w:line="360" w:lineRule="auto"/>
        <w:rPr>
          <w:rFonts w:ascii="Times New Roman" w:hAnsi="Times New Roman"/>
          <w:b/>
          <w:szCs w:val="24"/>
        </w:rPr>
      </w:pPr>
      <w:r w:rsidRPr="00CD6406">
        <w:rPr>
          <w:rFonts w:ascii="Times New Roman" w:hAnsi="Times New Roman"/>
          <w:b/>
          <w:szCs w:val="24"/>
        </w:rPr>
        <w:t>Podstawy prawne:</w:t>
      </w:r>
    </w:p>
    <w:p w:rsidR="00CD6406" w:rsidRPr="00CD6406" w:rsidRDefault="00CD6406" w:rsidP="00A35E08">
      <w:pPr>
        <w:spacing w:line="360" w:lineRule="auto"/>
        <w:rPr>
          <w:rFonts w:ascii="Times New Roman" w:hAnsi="Times New Roman"/>
          <w:bCs/>
          <w:color w:val="000000"/>
          <w:szCs w:val="24"/>
        </w:rPr>
      </w:pPr>
    </w:p>
    <w:p w:rsidR="00CD6406" w:rsidRPr="00CD6406" w:rsidRDefault="00CD6406" w:rsidP="00CD6406">
      <w:pPr>
        <w:pStyle w:val="Akapitzlist"/>
        <w:numPr>
          <w:ilvl w:val="0"/>
          <w:numId w:val="27"/>
        </w:numPr>
        <w:spacing w:line="360" w:lineRule="auto"/>
        <w:ind w:left="426" w:hanging="426"/>
        <w:rPr>
          <w:rFonts w:ascii="Times New Roman" w:hAnsi="Times New Roman"/>
          <w:bCs/>
          <w:color w:val="000000"/>
          <w:szCs w:val="24"/>
        </w:rPr>
      </w:pPr>
      <w:r w:rsidRPr="00CD6406">
        <w:rPr>
          <w:rFonts w:ascii="Times New Roman" w:hAnsi="Times New Roman"/>
          <w:szCs w:val="24"/>
        </w:rPr>
        <w:t xml:space="preserve">uchwała Nr XXXII/610/16 Rady Miasta Opola z dnia 27 października 2016 r. w sprawie ustanowienia Nagrody im. Jana Całki (Dz. Urz. Woj. </w:t>
      </w:r>
      <w:proofErr w:type="spellStart"/>
      <w:r w:rsidRPr="00CD6406">
        <w:rPr>
          <w:rFonts w:ascii="Times New Roman" w:hAnsi="Times New Roman"/>
          <w:szCs w:val="24"/>
        </w:rPr>
        <w:t>Opol</w:t>
      </w:r>
      <w:proofErr w:type="spellEnd"/>
      <w:r w:rsidRPr="00CD6406">
        <w:rPr>
          <w:rFonts w:ascii="Times New Roman" w:hAnsi="Times New Roman"/>
          <w:szCs w:val="24"/>
        </w:rPr>
        <w:t>. z 2016 r., poz. 2312)</w:t>
      </w:r>
      <w:r>
        <w:rPr>
          <w:rFonts w:ascii="Times New Roman" w:hAnsi="Times New Roman"/>
          <w:szCs w:val="24"/>
        </w:rPr>
        <w:t>.</w:t>
      </w:r>
    </w:p>
    <w:p w:rsidR="00CD6406" w:rsidRPr="009C4F5B" w:rsidRDefault="00CD6406" w:rsidP="009C4F5B">
      <w:pPr>
        <w:pStyle w:val="Akapitzlist"/>
        <w:numPr>
          <w:ilvl w:val="0"/>
          <w:numId w:val="27"/>
        </w:numPr>
        <w:spacing w:line="360" w:lineRule="auto"/>
        <w:ind w:left="426" w:hanging="426"/>
        <w:rPr>
          <w:rFonts w:ascii="Times New Roman" w:hAnsi="Times New Roman"/>
          <w:bCs/>
          <w:color w:val="000000"/>
          <w:szCs w:val="24"/>
        </w:rPr>
      </w:pPr>
      <w:r w:rsidRPr="00CD6406">
        <w:rPr>
          <w:rFonts w:ascii="Times New Roman" w:hAnsi="Times New Roman"/>
          <w:bCs/>
          <w:color w:val="000000"/>
          <w:szCs w:val="24"/>
        </w:rPr>
        <w:t>Regulamin konkursu na projekt Statuetki do Nagrody im. Jana Całki  przyjęty</w:t>
      </w:r>
      <w:r w:rsidRPr="00CD6406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CD6406">
        <w:rPr>
          <w:rFonts w:ascii="Times New Roman" w:eastAsiaTheme="minorHAnsi" w:hAnsi="Times New Roman"/>
          <w:bCs/>
          <w:color w:val="000000"/>
          <w:szCs w:val="24"/>
          <w:lang w:eastAsia="en-US"/>
        </w:rPr>
        <w:t xml:space="preserve"> Zarządzeniem Nr </w:t>
      </w:r>
      <w:r w:rsidRPr="00CD6406">
        <w:rPr>
          <w:rFonts w:ascii="Times New Roman" w:eastAsiaTheme="minorHAnsi" w:hAnsi="Times New Roman"/>
          <w:bCs/>
          <w:szCs w:val="24"/>
          <w:lang w:eastAsia="en-US"/>
        </w:rPr>
        <w:t>OR-I.0050</w:t>
      </w:r>
      <w:r w:rsidR="009C4F5B">
        <w:rPr>
          <w:rFonts w:ascii="Times New Roman" w:eastAsiaTheme="minorHAnsi" w:hAnsi="Times New Roman"/>
          <w:bCs/>
          <w:szCs w:val="24"/>
          <w:lang w:eastAsia="en-US"/>
        </w:rPr>
        <w:t xml:space="preserve">.676.2016 </w:t>
      </w:r>
      <w:r w:rsidRPr="00CD6406">
        <w:rPr>
          <w:rFonts w:ascii="Times New Roman" w:eastAsiaTheme="minorHAnsi" w:hAnsi="Times New Roman"/>
          <w:bCs/>
          <w:color w:val="000000"/>
          <w:szCs w:val="24"/>
          <w:lang w:eastAsia="en-US"/>
        </w:rPr>
        <w:t xml:space="preserve">Prezydenta Miasta Opola </w:t>
      </w:r>
      <w:r w:rsidRPr="00CD6406">
        <w:rPr>
          <w:rFonts w:ascii="Times New Roman" w:hAnsi="Times New Roman"/>
          <w:b/>
          <w:szCs w:val="24"/>
        </w:rPr>
        <w:t xml:space="preserve"> </w:t>
      </w:r>
      <w:r w:rsidRPr="00CD6406">
        <w:rPr>
          <w:rFonts w:ascii="Times New Roman" w:eastAsiaTheme="minorHAnsi" w:hAnsi="Times New Roman"/>
          <w:bCs/>
          <w:color w:val="000000"/>
          <w:szCs w:val="24"/>
          <w:lang w:eastAsia="en-US"/>
        </w:rPr>
        <w:t xml:space="preserve">z dnia </w:t>
      </w:r>
      <w:r w:rsidR="009C4F5B">
        <w:rPr>
          <w:rFonts w:ascii="Times New Roman" w:eastAsiaTheme="minorHAnsi" w:hAnsi="Times New Roman"/>
          <w:bCs/>
          <w:color w:val="000000"/>
          <w:szCs w:val="24"/>
          <w:lang w:eastAsia="en-US"/>
        </w:rPr>
        <w:t xml:space="preserve">29 grudnia 2016r. </w:t>
      </w:r>
      <w:r>
        <w:rPr>
          <w:rFonts w:ascii="Times New Roman" w:eastAsiaTheme="minorHAnsi" w:hAnsi="Times New Roman"/>
          <w:bCs/>
          <w:color w:val="000000"/>
          <w:szCs w:val="24"/>
          <w:lang w:eastAsia="en-US"/>
        </w:rPr>
        <w:t>określający szczegółowe zasady konkursu.</w:t>
      </w:r>
    </w:p>
    <w:p w:rsidR="00A35E08" w:rsidRPr="00EF23AB" w:rsidRDefault="00A35E08" w:rsidP="00EF23AB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:rsidR="00A35E08" w:rsidRPr="004E3511" w:rsidRDefault="00A35E08" w:rsidP="00EF23AB">
      <w:pPr>
        <w:spacing w:line="360" w:lineRule="auto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Termin i warunki </w:t>
      </w:r>
      <w:r w:rsidR="00CD6406">
        <w:rPr>
          <w:rFonts w:ascii="Times New Roman" w:hAnsi="Times New Roman"/>
          <w:b/>
          <w:szCs w:val="24"/>
        </w:rPr>
        <w:t>zgłoszenia do konkursu:</w:t>
      </w:r>
    </w:p>
    <w:p w:rsidR="00EF23AB" w:rsidRDefault="00EF23AB" w:rsidP="00A35E08">
      <w:pPr>
        <w:rPr>
          <w:rFonts w:ascii="Times New Roman" w:hAnsi="Times New Roman"/>
          <w:szCs w:val="24"/>
        </w:rPr>
      </w:pPr>
    </w:p>
    <w:p w:rsidR="00EF23AB" w:rsidRPr="00CD6406" w:rsidRDefault="00EF23AB" w:rsidP="00EF23AB">
      <w:pPr>
        <w:numPr>
          <w:ilvl w:val="0"/>
          <w:numId w:val="26"/>
        </w:numPr>
        <w:overflowPunct/>
        <w:autoSpaceDE/>
        <w:autoSpaceDN/>
        <w:adjustRightInd/>
        <w:spacing w:after="160" w:line="259" w:lineRule="auto"/>
        <w:ind w:left="426" w:hanging="426"/>
        <w:contextualSpacing/>
        <w:textAlignment w:val="auto"/>
        <w:rPr>
          <w:rFonts w:ascii="Times New Roman" w:eastAsiaTheme="minorHAnsi" w:hAnsi="Times New Roman"/>
          <w:b/>
          <w:color w:val="000000"/>
          <w:szCs w:val="24"/>
          <w:lang w:eastAsia="en-US"/>
        </w:rPr>
      </w:pPr>
      <w:r w:rsidRPr="00EF23AB">
        <w:rPr>
          <w:rFonts w:ascii="Times New Roman" w:eastAsiaTheme="minorHAnsi" w:hAnsi="Times New Roman"/>
          <w:color w:val="000000"/>
          <w:szCs w:val="24"/>
          <w:lang w:eastAsia="en-US"/>
        </w:rPr>
        <w:t>Projekty wraz z Kartą zgłoszenia projektu</w:t>
      </w:r>
      <w:r w:rsidR="00CD6406">
        <w:rPr>
          <w:rFonts w:ascii="Times New Roman" w:eastAsiaTheme="minorHAnsi" w:hAnsi="Times New Roman"/>
          <w:color w:val="000000"/>
          <w:szCs w:val="24"/>
          <w:lang w:eastAsia="en-US"/>
        </w:rPr>
        <w:t xml:space="preserve">, stanowiąca załącznik nr 1 do Regulaminu </w:t>
      </w:r>
      <w:r w:rsidRPr="00EF23AB">
        <w:rPr>
          <w:rFonts w:ascii="Times New Roman" w:eastAsiaTheme="minorHAnsi" w:hAnsi="Times New Roman"/>
          <w:color w:val="000000"/>
          <w:szCs w:val="24"/>
          <w:lang w:eastAsia="en-US"/>
        </w:rPr>
        <w:t xml:space="preserve"> </w:t>
      </w:r>
      <w:r w:rsidR="00CD6406" w:rsidRPr="00CD6406">
        <w:rPr>
          <w:rFonts w:ascii="Times New Roman" w:hAnsi="Times New Roman"/>
          <w:bCs/>
          <w:color w:val="000000"/>
          <w:szCs w:val="24"/>
        </w:rPr>
        <w:t xml:space="preserve">konkursu na projekt Statuetki do Nagrody im. Jana Całki  </w:t>
      </w:r>
      <w:r w:rsidRPr="00EF23AB">
        <w:rPr>
          <w:rFonts w:ascii="Times New Roman" w:eastAsiaTheme="minorHAnsi" w:hAnsi="Times New Roman"/>
          <w:color w:val="000000"/>
          <w:szCs w:val="24"/>
          <w:lang w:eastAsia="en-US"/>
        </w:rPr>
        <w:t xml:space="preserve">należy składać bezpośrednio do Centrum, ul. Koraszewskiego 7-9 w Opolu </w:t>
      </w:r>
      <w:r w:rsidRPr="00CD6406">
        <w:rPr>
          <w:rFonts w:ascii="Times New Roman" w:eastAsiaTheme="minorHAnsi" w:hAnsi="Times New Roman"/>
          <w:b/>
          <w:color w:val="000000"/>
          <w:szCs w:val="24"/>
          <w:lang w:eastAsia="en-US"/>
        </w:rPr>
        <w:t xml:space="preserve">do dnia 31 stycznia 2017 r. </w:t>
      </w:r>
    </w:p>
    <w:p w:rsidR="00EF23AB" w:rsidRPr="00EF23AB" w:rsidRDefault="00EF23AB" w:rsidP="00EF23AB">
      <w:pPr>
        <w:numPr>
          <w:ilvl w:val="0"/>
          <w:numId w:val="26"/>
        </w:numPr>
        <w:overflowPunct/>
        <w:autoSpaceDE/>
        <w:autoSpaceDN/>
        <w:adjustRightInd/>
        <w:spacing w:after="160" w:line="259" w:lineRule="auto"/>
        <w:ind w:left="426" w:hanging="426"/>
        <w:contextualSpacing/>
        <w:textAlignment w:val="auto"/>
        <w:rPr>
          <w:rFonts w:ascii="Times New Roman" w:eastAsiaTheme="minorHAnsi" w:hAnsi="Times New Roman"/>
          <w:b/>
          <w:color w:val="000000"/>
          <w:szCs w:val="24"/>
          <w:lang w:eastAsia="en-US"/>
        </w:rPr>
      </w:pPr>
      <w:r w:rsidRPr="00EF23AB">
        <w:rPr>
          <w:rFonts w:ascii="Times New Roman" w:eastAsiaTheme="minorHAnsi" w:hAnsi="Times New Roman"/>
          <w:color w:val="000000"/>
          <w:szCs w:val="24"/>
          <w:lang w:eastAsia="en-US"/>
        </w:rPr>
        <w:t xml:space="preserve">Projekty należy składać w zamkniętej kopercie z dopiskiem </w:t>
      </w:r>
      <w:r w:rsidRPr="00EF23AB">
        <w:rPr>
          <w:rFonts w:ascii="Times New Roman" w:eastAsiaTheme="minorHAnsi" w:hAnsi="Times New Roman"/>
          <w:b/>
          <w:color w:val="000000"/>
          <w:szCs w:val="24"/>
          <w:lang w:eastAsia="en-US"/>
        </w:rPr>
        <w:t>„Konkurs na Projekt Statuetki do Nagrody im. Jana Całki”.</w:t>
      </w:r>
    </w:p>
    <w:p w:rsidR="00EF23AB" w:rsidRPr="00EF23AB" w:rsidRDefault="00EF23AB" w:rsidP="00EF23AB">
      <w:pPr>
        <w:numPr>
          <w:ilvl w:val="0"/>
          <w:numId w:val="26"/>
        </w:numPr>
        <w:overflowPunct/>
        <w:autoSpaceDE/>
        <w:autoSpaceDN/>
        <w:adjustRightInd/>
        <w:spacing w:after="160" w:line="259" w:lineRule="auto"/>
        <w:ind w:left="426" w:hanging="426"/>
        <w:contextualSpacing/>
        <w:textAlignment w:val="auto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EF23AB">
        <w:rPr>
          <w:rFonts w:ascii="Times New Roman" w:eastAsiaTheme="minorHAnsi" w:hAnsi="Times New Roman"/>
          <w:color w:val="000000"/>
          <w:szCs w:val="24"/>
          <w:lang w:eastAsia="en-US"/>
        </w:rPr>
        <w:t xml:space="preserve">Terminem zgłoszenia projektu jest data faktycznego wpływu Projektu Statuetki do Centrum, a nie data nadania w placówce pocztowej lub u kuriera. </w:t>
      </w:r>
    </w:p>
    <w:p w:rsidR="00F20EE9" w:rsidRDefault="00F20EE9" w:rsidP="00EF23AB">
      <w:pPr>
        <w:rPr>
          <w:rFonts w:ascii="Times New Roman" w:hAnsi="Times New Roman"/>
          <w:b/>
          <w:szCs w:val="24"/>
        </w:rPr>
      </w:pPr>
    </w:p>
    <w:p w:rsidR="00F20EE9" w:rsidRDefault="00F20EE9" w:rsidP="00F20EE9">
      <w:pPr>
        <w:ind w:left="900"/>
        <w:rPr>
          <w:rFonts w:ascii="Times New Roman" w:hAnsi="Times New Roman"/>
          <w:b/>
          <w:szCs w:val="24"/>
        </w:rPr>
      </w:pPr>
    </w:p>
    <w:p w:rsidR="00A35E08" w:rsidRPr="00EF23AB" w:rsidRDefault="00CD6406" w:rsidP="00EF23AB">
      <w:pPr>
        <w:rPr>
          <w:rFonts w:ascii="Times New Roman" w:hAnsi="Times New Roman"/>
          <w:b/>
          <w:szCs w:val="24"/>
        </w:rPr>
      </w:pPr>
      <w:r w:rsidRPr="00CD6406">
        <w:rPr>
          <w:rFonts w:ascii="Times New Roman" w:hAnsi="Times New Roman"/>
          <w:b/>
          <w:szCs w:val="24"/>
        </w:rPr>
        <w:t>UWAGA:</w:t>
      </w:r>
      <w:r>
        <w:rPr>
          <w:rFonts w:ascii="Times New Roman" w:hAnsi="Times New Roman"/>
          <w:szCs w:val="24"/>
        </w:rPr>
        <w:t xml:space="preserve"> ZGŁOSZENIA</w:t>
      </w:r>
      <w:r w:rsidR="00EF23AB">
        <w:rPr>
          <w:rFonts w:ascii="Times New Roman" w:hAnsi="Times New Roman"/>
          <w:szCs w:val="24"/>
        </w:rPr>
        <w:t xml:space="preserve"> KTÓRE WPŁYNĄ PO TERMINIE </w:t>
      </w:r>
      <w:r>
        <w:rPr>
          <w:rFonts w:ascii="Times New Roman" w:hAnsi="Times New Roman"/>
          <w:szCs w:val="24"/>
        </w:rPr>
        <w:t>WSKAZANYM W PKT. 1 PODLEGAJĄ ODRZUCENIU</w:t>
      </w:r>
      <w:r w:rsidR="00EF23AB">
        <w:rPr>
          <w:rFonts w:ascii="Times New Roman" w:hAnsi="Times New Roman"/>
          <w:szCs w:val="24"/>
        </w:rPr>
        <w:t xml:space="preserve">.  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410A52" w:rsidRPr="00CD6406" w:rsidRDefault="00A35E08">
      <w:p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Ogłoszenie o konkursie </w:t>
      </w:r>
      <w:r w:rsidR="00CD6406">
        <w:rPr>
          <w:rFonts w:ascii="Times New Roman" w:hAnsi="Times New Roman"/>
          <w:szCs w:val="24"/>
        </w:rPr>
        <w:t xml:space="preserve">zamieszcza się na stronie internetowej </w:t>
      </w:r>
      <w:r w:rsidR="00CD6406" w:rsidRPr="004E3511">
        <w:rPr>
          <w:rFonts w:ascii="Times New Roman" w:hAnsi="Times New Roman"/>
          <w:szCs w:val="24"/>
        </w:rPr>
        <w:t xml:space="preserve">Urzędu Miasta Opola </w:t>
      </w:r>
      <w:r w:rsidR="00390235">
        <w:rPr>
          <w:rFonts w:ascii="Times New Roman" w:hAnsi="Times New Roman"/>
          <w:szCs w:val="24"/>
        </w:rPr>
        <w:t>(</w:t>
      </w:r>
      <w:hyperlink r:id="rId7" w:history="1">
        <w:r w:rsidRPr="004E3511">
          <w:rPr>
            <w:rFonts w:ascii="Times New Roman" w:hAnsi="Times New Roman"/>
            <w:b/>
            <w:szCs w:val="24"/>
            <w:u w:val="single"/>
          </w:rPr>
          <w:t>www.opole.pl</w:t>
        </w:r>
      </w:hyperlink>
      <w:r w:rsidR="00390235">
        <w:rPr>
          <w:rFonts w:ascii="Times New Roman" w:hAnsi="Times New Roman"/>
          <w:b/>
          <w:szCs w:val="24"/>
          <w:u w:val="single"/>
        </w:rPr>
        <w:t>)</w:t>
      </w:r>
      <w:r w:rsidRPr="004E3511">
        <w:rPr>
          <w:rFonts w:ascii="Times New Roman" w:hAnsi="Times New Roman"/>
          <w:szCs w:val="24"/>
        </w:rPr>
        <w:t xml:space="preserve">.  </w:t>
      </w:r>
    </w:p>
    <w:sectPr w:rsidR="00410A52" w:rsidRPr="00CD6406">
      <w:footerReference w:type="default" r:id="rId8"/>
      <w:headerReference w:type="first" r:id="rId9"/>
      <w:footerReference w:type="first" r:id="rId10"/>
      <w:pgSz w:w="11907" w:h="16840" w:code="9"/>
      <w:pgMar w:top="1531" w:right="1134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AF" w:rsidRDefault="009F60AF">
      <w:r>
        <w:separator/>
      </w:r>
    </w:p>
  </w:endnote>
  <w:endnote w:type="continuationSeparator" w:id="0">
    <w:p w:rsidR="009F60AF" w:rsidRDefault="009F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6F" w:rsidRPr="00F2016F" w:rsidRDefault="00A35E08" w:rsidP="00F2016F">
    <w:pPr>
      <w:rPr>
        <w:rFonts w:ascii="Times New Roman" w:hAnsi="Times New Roman"/>
        <w:sz w:val="18"/>
        <w:szCs w:val="18"/>
      </w:rPr>
    </w:pPr>
    <w:r w:rsidRPr="00F2016F">
      <w:rPr>
        <w:rFonts w:ascii="Times New Roman" w:hAnsi="Times New Roman"/>
        <w:sz w:val="18"/>
        <w:szCs w:val="18"/>
      </w:rPr>
      <w:t>Załącznik do Zarządzenia Nr OR.I-0050.</w:t>
    </w:r>
    <w:r w:rsidR="000663D5">
      <w:rPr>
        <w:rFonts w:ascii="Times New Roman" w:hAnsi="Times New Roman"/>
        <w:sz w:val="18"/>
        <w:szCs w:val="18"/>
      </w:rPr>
      <w:t>541</w:t>
    </w:r>
    <w:r w:rsidRPr="00F2016F">
      <w:rPr>
        <w:rFonts w:ascii="Times New Roman" w:hAnsi="Times New Roman"/>
        <w:sz w:val="18"/>
        <w:szCs w:val="18"/>
      </w:rPr>
      <w:t>.20</w:t>
    </w:r>
    <w:r w:rsidR="009734D1">
      <w:rPr>
        <w:rFonts w:ascii="Times New Roman" w:hAnsi="Times New Roman"/>
        <w:sz w:val="18"/>
        <w:szCs w:val="18"/>
      </w:rPr>
      <w:t>16</w:t>
    </w:r>
  </w:p>
  <w:p w:rsidR="00F2016F" w:rsidRPr="00F2016F" w:rsidRDefault="00A35E08" w:rsidP="00F2016F">
    <w:pPr>
      <w:rPr>
        <w:rFonts w:ascii="Times New Roman" w:hAnsi="Times New Roman"/>
        <w:sz w:val="18"/>
        <w:szCs w:val="18"/>
      </w:rPr>
    </w:pPr>
    <w:r w:rsidRPr="00F2016F">
      <w:rPr>
        <w:rFonts w:ascii="Times New Roman" w:hAnsi="Times New Roman"/>
        <w:sz w:val="18"/>
        <w:szCs w:val="18"/>
      </w:rPr>
      <w:t>Pr</w:t>
    </w:r>
    <w:r w:rsidR="007F28A6">
      <w:rPr>
        <w:rFonts w:ascii="Times New Roman" w:hAnsi="Times New Roman"/>
        <w:sz w:val="18"/>
        <w:szCs w:val="18"/>
      </w:rPr>
      <w:t xml:space="preserve">ezydenta Miasta Opola z dnia </w:t>
    </w:r>
    <w:r w:rsidR="000663D5">
      <w:rPr>
        <w:rFonts w:ascii="Times New Roman" w:hAnsi="Times New Roman"/>
        <w:sz w:val="18"/>
      </w:rPr>
      <w:t xml:space="preserve">11 października  </w:t>
    </w:r>
    <w:r w:rsidRPr="00F2016F">
      <w:rPr>
        <w:rFonts w:ascii="Times New Roman" w:hAnsi="Times New Roman"/>
        <w:sz w:val="18"/>
        <w:szCs w:val="18"/>
      </w:rPr>
      <w:t>201</w:t>
    </w:r>
    <w:r w:rsidR="009734D1">
      <w:rPr>
        <w:rFonts w:ascii="Times New Roman" w:hAnsi="Times New Roman"/>
        <w:sz w:val="18"/>
        <w:szCs w:val="18"/>
      </w:rPr>
      <w:t>6</w:t>
    </w:r>
    <w:r w:rsidRPr="00F2016F">
      <w:rPr>
        <w:rFonts w:ascii="Times New Roman" w:hAnsi="Times New Roman"/>
        <w:sz w:val="18"/>
        <w:szCs w:val="18"/>
      </w:rPr>
      <w:t xml:space="preserve"> roku</w:t>
    </w:r>
  </w:p>
  <w:p w:rsidR="00F2016F" w:rsidRPr="00F2016F" w:rsidRDefault="00A35E08">
    <w:pPr>
      <w:pStyle w:val="Stopka"/>
      <w:jc w:val="right"/>
      <w:rPr>
        <w:rFonts w:ascii="Times New Roman" w:hAnsi="Times New Roman"/>
        <w:sz w:val="18"/>
        <w:szCs w:val="18"/>
      </w:rPr>
    </w:pPr>
    <w:r w:rsidRPr="00F2016F">
      <w:rPr>
        <w:rFonts w:ascii="Times New Roman" w:hAnsi="Times New Roman"/>
        <w:sz w:val="18"/>
        <w:szCs w:val="18"/>
      </w:rPr>
      <w:t xml:space="preserve">str. </w:t>
    </w:r>
    <w:r w:rsidRPr="00F2016F">
      <w:rPr>
        <w:rFonts w:ascii="Times New Roman" w:hAnsi="Times New Roman"/>
        <w:sz w:val="18"/>
        <w:szCs w:val="18"/>
      </w:rPr>
      <w:fldChar w:fldCharType="begin"/>
    </w:r>
    <w:r w:rsidRPr="00F2016F">
      <w:rPr>
        <w:rFonts w:ascii="Times New Roman" w:hAnsi="Times New Roman"/>
        <w:sz w:val="18"/>
        <w:szCs w:val="18"/>
      </w:rPr>
      <w:instrText>PAGE    \* MERGEFORMAT</w:instrText>
    </w:r>
    <w:r w:rsidRPr="00F2016F">
      <w:rPr>
        <w:rFonts w:ascii="Times New Roman" w:hAnsi="Times New Roman"/>
        <w:sz w:val="18"/>
        <w:szCs w:val="18"/>
      </w:rPr>
      <w:fldChar w:fldCharType="separate"/>
    </w:r>
    <w:r w:rsidR="00CD6406">
      <w:rPr>
        <w:rFonts w:ascii="Times New Roman" w:hAnsi="Times New Roman"/>
        <w:noProof/>
        <w:sz w:val="18"/>
        <w:szCs w:val="18"/>
      </w:rPr>
      <w:t>2</w:t>
    </w:r>
    <w:r w:rsidRPr="00F2016F">
      <w:rPr>
        <w:rFonts w:ascii="Times New Roman" w:hAnsi="Times New Roman"/>
        <w:sz w:val="18"/>
        <w:szCs w:val="18"/>
      </w:rPr>
      <w:fldChar w:fldCharType="end"/>
    </w:r>
  </w:p>
  <w:p w:rsidR="00F2016F" w:rsidRDefault="009F60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6F" w:rsidRDefault="00EC4CE6">
    <w:pPr>
      <w:pStyle w:val="Stopka"/>
    </w:pPr>
    <w:r>
      <w:t xml:space="preserve"> </w:t>
    </w:r>
  </w:p>
  <w:p w:rsidR="00F2016F" w:rsidRDefault="009F60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AF" w:rsidRDefault="009F60AF">
      <w:r>
        <w:separator/>
      </w:r>
    </w:p>
  </w:footnote>
  <w:footnote w:type="continuationSeparator" w:id="0">
    <w:p w:rsidR="009F60AF" w:rsidRDefault="009F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 xml:space="preserve">Załącznik </w:t>
    </w:r>
  </w:p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>do Zarządzenia Nr OR.I-0050</w:t>
    </w:r>
    <w:r w:rsidR="00533922">
      <w:rPr>
        <w:rFonts w:ascii="Times New Roman" w:hAnsi="Times New Roman"/>
        <w:sz w:val="18"/>
      </w:rPr>
      <w:t>.679.</w:t>
    </w:r>
    <w:r>
      <w:rPr>
        <w:rFonts w:ascii="Times New Roman" w:hAnsi="Times New Roman"/>
        <w:sz w:val="18"/>
      </w:rPr>
      <w:t>201</w:t>
    </w:r>
    <w:r w:rsidR="009734D1">
      <w:rPr>
        <w:rFonts w:ascii="Times New Roman" w:hAnsi="Times New Roman"/>
        <w:sz w:val="18"/>
      </w:rPr>
      <w:t>6</w:t>
    </w:r>
  </w:p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>Prezydenta Miasta Opola</w:t>
    </w:r>
  </w:p>
  <w:p w:rsidR="007413BD" w:rsidRDefault="00A35E08" w:rsidP="00EF23AB">
    <w:pPr>
      <w:ind w:left="5664"/>
    </w:pPr>
    <w:r w:rsidRPr="00CD54BA">
      <w:rPr>
        <w:rFonts w:ascii="Times New Roman" w:hAnsi="Times New Roman"/>
        <w:sz w:val="18"/>
      </w:rPr>
      <w:t xml:space="preserve">z dnia </w:t>
    </w:r>
    <w:r w:rsidR="00533922">
      <w:rPr>
        <w:rFonts w:ascii="Times New Roman" w:hAnsi="Times New Roman"/>
        <w:sz w:val="18"/>
      </w:rPr>
      <w:t>30 grudnia 2016 r.</w:t>
    </w:r>
  </w:p>
  <w:p w:rsidR="007413BD" w:rsidRDefault="009F6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DE2"/>
    <w:multiLevelType w:val="hybridMultilevel"/>
    <w:tmpl w:val="9342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FE8"/>
    <w:multiLevelType w:val="hybridMultilevel"/>
    <w:tmpl w:val="BF50D60E"/>
    <w:lvl w:ilvl="0" w:tplc="D91805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922FF5"/>
    <w:multiLevelType w:val="hybridMultilevel"/>
    <w:tmpl w:val="3192096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565661D"/>
    <w:multiLevelType w:val="hybridMultilevel"/>
    <w:tmpl w:val="AF9A1CBA"/>
    <w:lvl w:ilvl="0" w:tplc="8B06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3684"/>
    <w:multiLevelType w:val="hybridMultilevel"/>
    <w:tmpl w:val="C1964500"/>
    <w:lvl w:ilvl="0" w:tplc="1E76E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AEAFE68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45B7554"/>
    <w:multiLevelType w:val="hybridMultilevel"/>
    <w:tmpl w:val="55E24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37BF5"/>
    <w:multiLevelType w:val="hybridMultilevel"/>
    <w:tmpl w:val="C1FA3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1CDCA8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C78ED"/>
    <w:multiLevelType w:val="hybridMultilevel"/>
    <w:tmpl w:val="449226AE"/>
    <w:lvl w:ilvl="0" w:tplc="5BBA4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852A8BE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28A8FD32">
      <w:start w:val="1"/>
      <w:numFmt w:val="decimal"/>
      <w:lvlText w:val="%3)"/>
      <w:lvlJc w:val="righ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E070E9E"/>
    <w:multiLevelType w:val="hybridMultilevel"/>
    <w:tmpl w:val="19EA9DEC"/>
    <w:lvl w:ilvl="0" w:tplc="108ACF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27060"/>
    <w:multiLevelType w:val="hybridMultilevel"/>
    <w:tmpl w:val="B616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38E8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970CA"/>
    <w:multiLevelType w:val="hybridMultilevel"/>
    <w:tmpl w:val="5A946AFC"/>
    <w:lvl w:ilvl="0" w:tplc="284EA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965EE"/>
    <w:multiLevelType w:val="hybridMultilevel"/>
    <w:tmpl w:val="DB840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CEA3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38E8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B3E9F"/>
    <w:multiLevelType w:val="hybridMultilevel"/>
    <w:tmpl w:val="514C39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A7D5D"/>
    <w:multiLevelType w:val="hybridMultilevel"/>
    <w:tmpl w:val="7A44D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511B37"/>
    <w:multiLevelType w:val="hybridMultilevel"/>
    <w:tmpl w:val="89482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BE59C2">
      <w:start w:val="1"/>
      <w:numFmt w:val="decimal"/>
      <w:lvlText w:val="%4)"/>
      <w:lvlJc w:val="righ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420A09"/>
    <w:multiLevelType w:val="hybridMultilevel"/>
    <w:tmpl w:val="4584288A"/>
    <w:lvl w:ilvl="0" w:tplc="284EA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20D90"/>
    <w:multiLevelType w:val="hybridMultilevel"/>
    <w:tmpl w:val="1612F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C86B6B"/>
    <w:multiLevelType w:val="hybridMultilevel"/>
    <w:tmpl w:val="D7486A02"/>
    <w:lvl w:ilvl="0" w:tplc="1E76E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F2D135E"/>
    <w:multiLevelType w:val="hybridMultilevel"/>
    <w:tmpl w:val="6870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F5CF7"/>
    <w:multiLevelType w:val="hybridMultilevel"/>
    <w:tmpl w:val="85FE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23869"/>
    <w:multiLevelType w:val="hybridMultilevel"/>
    <w:tmpl w:val="5AD2A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70549C"/>
    <w:multiLevelType w:val="hybridMultilevel"/>
    <w:tmpl w:val="5536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A645F"/>
    <w:multiLevelType w:val="hybridMultilevel"/>
    <w:tmpl w:val="F6B2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B5E12"/>
    <w:multiLevelType w:val="hybridMultilevel"/>
    <w:tmpl w:val="2B526B3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D5350"/>
    <w:multiLevelType w:val="hybridMultilevel"/>
    <w:tmpl w:val="3E689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151E3B"/>
    <w:multiLevelType w:val="hybridMultilevel"/>
    <w:tmpl w:val="F0C2F40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6"/>
  </w:num>
  <w:num w:numId="8">
    <w:abstractNumId w:val="11"/>
  </w:num>
  <w:num w:numId="9">
    <w:abstractNumId w:val="6"/>
  </w:num>
  <w:num w:numId="10">
    <w:abstractNumId w:val="21"/>
  </w:num>
  <w:num w:numId="11">
    <w:abstractNumId w:val="10"/>
  </w:num>
  <w:num w:numId="12">
    <w:abstractNumId w:val="17"/>
  </w:num>
  <w:num w:numId="13">
    <w:abstractNumId w:val="15"/>
  </w:num>
  <w:num w:numId="14">
    <w:abstractNumId w:val="13"/>
  </w:num>
  <w:num w:numId="15">
    <w:abstractNumId w:val="1"/>
  </w:num>
  <w:num w:numId="16">
    <w:abstractNumId w:val="14"/>
  </w:num>
  <w:num w:numId="17">
    <w:abstractNumId w:val="3"/>
  </w:num>
  <w:num w:numId="18">
    <w:abstractNumId w:val="18"/>
  </w:num>
  <w:num w:numId="19">
    <w:abstractNumId w:val="9"/>
  </w:num>
  <w:num w:numId="20">
    <w:abstractNumId w:val="2"/>
  </w:num>
  <w:num w:numId="21">
    <w:abstractNumId w:val="23"/>
  </w:num>
  <w:num w:numId="22">
    <w:abstractNumId w:val="12"/>
  </w:num>
  <w:num w:numId="23">
    <w:abstractNumId w:val="1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C"/>
    <w:rsid w:val="000663D5"/>
    <w:rsid w:val="00121A19"/>
    <w:rsid w:val="00190CC1"/>
    <w:rsid w:val="001A5CAB"/>
    <w:rsid w:val="001E591F"/>
    <w:rsid w:val="00217A8E"/>
    <w:rsid w:val="002469A6"/>
    <w:rsid w:val="002D04E6"/>
    <w:rsid w:val="0036443C"/>
    <w:rsid w:val="00390235"/>
    <w:rsid w:val="00410A52"/>
    <w:rsid w:val="004E3511"/>
    <w:rsid w:val="00502E99"/>
    <w:rsid w:val="00533922"/>
    <w:rsid w:val="007B42F9"/>
    <w:rsid w:val="007E75AC"/>
    <w:rsid w:val="007F28A6"/>
    <w:rsid w:val="00817198"/>
    <w:rsid w:val="0085704A"/>
    <w:rsid w:val="00891424"/>
    <w:rsid w:val="008F520E"/>
    <w:rsid w:val="00967F35"/>
    <w:rsid w:val="009734D1"/>
    <w:rsid w:val="009775A8"/>
    <w:rsid w:val="0099235E"/>
    <w:rsid w:val="009C4F5B"/>
    <w:rsid w:val="009F1232"/>
    <w:rsid w:val="009F60AF"/>
    <w:rsid w:val="00A06265"/>
    <w:rsid w:val="00A13731"/>
    <w:rsid w:val="00A35E08"/>
    <w:rsid w:val="00B42802"/>
    <w:rsid w:val="00B54684"/>
    <w:rsid w:val="00B767B8"/>
    <w:rsid w:val="00CD6406"/>
    <w:rsid w:val="00D26150"/>
    <w:rsid w:val="00E13040"/>
    <w:rsid w:val="00EA6348"/>
    <w:rsid w:val="00EC4CE6"/>
    <w:rsid w:val="00EF23AB"/>
    <w:rsid w:val="00F20EE9"/>
    <w:rsid w:val="00F36E5A"/>
    <w:rsid w:val="00F6187D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7D8E-C473-4767-A164-896D32F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5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E08"/>
    <w:rPr>
      <w:rFonts w:ascii="Tahoma" w:eastAsia="Times New Roman" w:hAnsi="Tahoma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A35E08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5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E08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1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4684"/>
    <w:pPr>
      <w:ind w:left="720"/>
      <w:contextualSpacing/>
    </w:pPr>
  </w:style>
  <w:style w:type="character" w:styleId="Hipercze">
    <w:name w:val="Hyperlink"/>
    <w:rsid w:val="00F618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o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Natalia Buczyńska</cp:lastModifiedBy>
  <cp:revision>2</cp:revision>
  <cp:lastPrinted>2016-12-30T09:45:00Z</cp:lastPrinted>
  <dcterms:created xsi:type="dcterms:W3CDTF">2016-12-30T12:53:00Z</dcterms:created>
  <dcterms:modified xsi:type="dcterms:W3CDTF">2016-12-30T12:53:00Z</dcterms:modified>
</cp:coreProperties>
</file>