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B7" w:rsidRDefault="000D30B7" w:rsidP="000D30B7">
      <w:pPr>
        <w:pStyle w:val="Tekstpodstawowywcity31"/>
        <w:ind w:left="0" w:firstLine="0"/>
        <w:jc w:val="center"/>
        <w:rPr>
          <w:rFonts w:cs="Arial"/>
          <w:szCs w:val="24"/>
        </w:rPr>
      </w:pPr>
    </w:p>
    <w:p w:rsidR="000D30B7" w:rsidRDefault="000D30B7" w:rsidP="000D30B7">
      <w:pPr>
        <w:pStyle w:val="Tekstpodstawowywcity31"/>
        <w:ind w:left="0" w:firstLine="0"/>
        <w:jc w:val="center"/>
        <w:rPr>
          <w:rFonts w:cs="Arial"/>
          <w:szCs w:val="24"/>
        </w:rPr>
      </w:pPr>
    </w:p>
    <w:p w:rsidR="000D30B7" w:rsidRPr="00E32AA7" w:rsidRDefault="000D30B7" w:rsidP="000D30B7">
      <w:pPr>
        <w:widowControl w:val="0"/>
        <w:tabs>
          <w:tab w:val="left" w:pos="68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2"/>
          <w:szCs w:val="12"/>
        </w:rPr>
      </w:pPr>
      <w:r w:rsidRPr="00E32AA7">
        <w:rPr>
          <w:rFonts w:ascii="Arial" w:hAnsi="Arial" w:cs="Arial"/>
          <w:bCs/>
          <w:sz w:val="12"/>
          <w:szCs w:val="1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Załącznik nr </w:t>
      </w:r>
      <w:r>
        <w:rPr>
          <w:rFonts w:ascii="Arial" w:hAnsi="Arial" w:cs="Arial"/>
          <w:bCs/>
          <w:sz w:val="12"/>
          <w:szCs w:val="12"/>
          <w:lang w:eastAsia="ar-SA"/>
        </w:rPr>
        <w:t>1</w:t>
      </w:r>
      <w:r w:rsidRPr="00E32AA7">
        <w:rPr>
          <w:rFonts w:ascii="Arial" w:hAnsi="Arial" w:cs="Arial"/>
          <w:bCs/>
          <w:sz w:val="12"/>
          <w:szCs w:val="12"/>
          <w:lang w:eastAsia="ar-SA"/>
        </w:rPr>
        <w:t xml:space="preserve"> do Zarządzenia </w:t>
      </w:r>
      <w:r w:rsidRPr="00E32AA7">
        <w:rPr>
          <w:rFonts w:ascii="Arial" w:hAnsi="Arial" w:cs="Arial"/>
          <w:bCs/>
          <w:sz w:val="12"/>
          <w:szCs w:val="12"/>
          <w:lang w:eastAsia="ar-SA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Nr OR-I.0050</w:t>
      </w:r>
      <w:r w:rsidR="00660348">
        <w:rPr>
          <w:rFonts w:ascii="Arial" w:hAnsi="Arial" w:cs="Arial"/>
          <w:bCs/>
          <w:sz w:val="12"/>
          <w:szCs w:val="12"/>
          <w:lang w:eastAsia="ar-SA"/>
        </w:rPr>
        <w:t>.682.</w:t>
      </w:r>
      <w:r w:rsidRPr="00E32AA7">
        <w:rPr>
          <w:rFonts w:ascii="Arial" w:hAnsi="Arial" w:cs="Arial"/>
          <w:bCs/>
          <w:sz w:val="12"/>
          <w:szCs w:val="12"/>
          <w:lang w:eastAsia="ar-SA"/>
        </w:rPr>
        <w:t>2016</w:t>
      </w:r>
      <w:r w:rsidRPr="00E32AA7">
        <w:rPr>
          <w:rFonts w:ascii="Arial" w:hAnsi="Arial" w:cs="Arial"/>
          <w:bCs/>
          <w:sz w:val="12"/>
          <w:szCs w:val="12"/>
          <w:lang w:eastAsia="ar-SA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Prezydenta Miasta Opola </w:t>
      </w:r>
      <w:r w:rsidRPr="00E32AA7">
        <w:rPr>
          <w:rFonts w:ascii="Arial" w:hAnsi="Arial" w:cs="Arial"/>
          <w:bCs/>
          <w:sz w:val="12"/>
          <w:szCs w:val="12"/>
          <w:lang w:eastAsia="ar-SA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z dnia</w:t>
      </w:r>
      <w:r w:rsidR="00660348">
        <w:rPr>
          <w:rFonts w:ascii="Arial" w:hAnsi="Arial" w:cs="Arial"/>
          <w:bCs/>
          <w:sz w:val="12"/>
          <w:szCs w:val="12"/>
          <w:lang w:eastAsia="ar-SA"/>
        </w:rPr>
        <w:t xml:space="preserve"> 30 grudnia 2016 r.</w:t>
      </w:r>
      <w:bookmarkStart w:id="0" w:name="_GoBack"/>
      <w:bookmarkEnd w:id="0"/>
    </w:p>
    <w:p w:rsidR="000D30B7" w:rsidRDefault="000D30B7" w:rsidP="000D30B7"/>
    <w:p w:rsidR="000D30B7" w:rsidRDefault="000D30B7" w:rsidP="000D30B7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0D30B7" w:rsidRPr="00457835" w:rsidRDefault="000D30B7" w:rsidP="000D30B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57835">
        <w:rPr>
          <w:rFonts w:ascii="Arial" w:hAnsi="Arial" w:cs="Arial"/>
          <w:sz w:val="22"/>
          <w:szCs w:val="22"/>
          <w:u w:val="single"/>
        </w:rPr>
        <w:t>Stawka podstawowa czynszu za 1 m</w:t>
      </w:r>
      <w:r w:rsidRPr="00457835">
        <w:rPr>
          <w:rFonts w:ascii="Arial" w:hAnsi="Arial" w:cs="Arial"/>
          <w:sz w:val="22"/>
          <w:szCs w:val="22"/>
          <w:u w:val="single"/>
          <w:vertAlign w:val="superscript"/>
        </w:rPr>
        <w:t xml:space="preserve">2 </w:t>
      </w:r>
      <w:r w:rsidRPr="00457835">
        <w:rPr>
          <w:rFonts w:ascii="Arial" w:hAnsi="Arial" w:cs="Arial"/>
          <w:sz w:val="22"/>
          <w:szCs w:val="22"/>
          <w:u w:val="single"/>
        </w:rPr>
        <w:t>powierzchni użytkowej lokalu mieszkaniowego ulega podwyższeniu za wyposażenie lokalu w:</w:t>
      </w:r>
    </w:p>
    <w:p w:rsidR="000D30B7" w:rsidRPr="00E32AA7" w:rsidRDefault="000D30B7" w:rsidP="000D30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2AA7">
        <w:rPr>
          <w:rFonts w:ascii="Arial" w:hAnsi="Arial" w:cs="Arial"/>
          <w:sz w:val="22"/>
          <w:szCs w:val="22"/>
        </w:rPr>
        <w:t xml:space="preserve">-łazienkę, WC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32AA7">
        <w:rPr>
          <w:rFonts w:ascii="Arial" w:hAnsi="Arial" w:cs="Arial"/>
          <w:sz w:val="22"/>
          <w:szCs w:val="22"/>
        </w:rPr>
        <w:t>o 20% stawki podstawowej,</w:t>
      </w:r>
    </w:p>
    <w:p w:rsidR="000D30B7" w:rsidRPr="00E32AA7" w:rsidRDefault="000D30B7" w:rsidP="000D30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2AA7">
        <w:rPr>
          <w:rFonts w:ascii="Arial" w:hAnsi="Arial" w:cs="Arial"/>
          <w:sz w:val="22"/>
          <w:szCs w:val="22"/>
        </w:rPr>
        <w:t xml:space="preserve">-instalację centralnego ogrzewania </w:t>
      </w:r>
      <w:r>
        <w:rPr>
          <w:rFonts w:ascii="Arial" w:hAnsi="Arial" w:cs="Arial"/>
          <w:sz w:val="22"/>
          <w:szCs w:val="22"/>
        </w:rPr>
        <w:tab/>
      </w:r>
      <w:r w:rsidRPr="00E32AA7">
        <w:rPr>
          <w:rFonts w:ascii="Arial" w:hAnsi="Arial" w:cs="Arial"/>
          <w:sz w:val="22"/>
          <w:szCs w:val="22"/>
        </w:rPr>
        <w:t>o 30% stawki podstawowej.</w:t>
      </w:r>
    </w:p>
    <w:p w:rsidR="000D30B7" w:rsidRDefault="000D30B7" w:rsidP="000D30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30B7" w:rsidRPr="00E32AA7" w:rsidRDefault="000D30B7" w:rsidP="000D30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30B7" w:rsidRPr="00457835" w:rsidRDefault="000D30B7" w:rsidP="000D30B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57835">
        <w:rPr>
          <w:rFonts w:ascii="Arial" w:hAnsi="Arial" w:cs="Arial"/>
          <w:sz w:val="22"/>
          <w:szCs w:val="22"/>
          <w:u w:val="single"/>
        </w:rPr>
        <w:t>Stawka czynszu podstawowego za 1 m</w:t>
      </w:r>
      <w:r w:rsidRPr="00457835">
        <w:rPr>
          <w:rFonts w:ascii="Arial" w:hAnsi="Arial" w:cs="Arial"/>
          <w:sz w:val="22"/>
          <w:szCs w:val="22"/>
          <w:u w:val="single"/>
          <w:vertAlign w:val="superscript"/>
        </w:rPr>
        <w:t>2</w:t>
      </w:r>
      <w:r w:rsidRPr="00457835">
        <w:rPr>
          <w:rFonts w:ascii="Arial" w:hAnsi="Arial" w:cs="Arial"/>
          <w:sz w:val="22"/>
          <w:szCs w:val="22"/>
          <w:u w:val="single"/>
        </w:rPr>
        <w:t xml:space="preserve"> powierzchni użytkowej lokalu mieszkaniowego ulega obniżeniu z powodu:</w:t>
      </w:r>
    </w:p>
    <w:p w:rsidR="000D30B7" w:rsidRPr="00E32AA7" w:rsidRDefault="000D30B7" w:rsidP="000D30B7">
      <w:pPr>
        <w:spacing w:line="360" w:lineRule="auto"/>
        <w:rPr>
          <w:rFonts w:ascii="Arial" w:hAnsi="Arial" w:cs="Arial"/>
          <w:sz w:val="22"/>
          <w:szCs w:val="22"/>
        </w:rPr>
      </w:pPr>
      <w:r w:rsidRPr="00E32AA7">
        <w:rPr>
          <w:rFonts w:ascii="Arial" w:hAnsi="Arial" w:cs="Arial"/>
          <w:sz w:val="22"/>
          <w:szCs w:val="22"/>
        </w:rPr>
        <w:t xml:space="preserve">- położenia lokalu na poddaszu </w:t>
      </w:r>
      <w:r>
        <w:rPr>
          <w:rFonts w:ascii="Arial" w:hAnsi="Arial" w:cs="Arial"/>
          <w:sz w:val="22"/>
          <w:szCs w:val="22"/>
        </w:rPr>
        <w:tab/>
      </w:r>
      <w:r w:rsidRPr="00E32AA7">
        <w:rPr>
          <w:rFonts w:ascii="Arial" w:hAnsi="Arial" w:cs="Arial"/>
          <w:sz w:val="22"/>
          <w:szCs w:val="22"/>
        </w:rPr>
        <w:t>o 5% stawki podstawowej,</w:t>
      </w:r>
    </w:p>
    <w:p w:rsidR="000D30B7" w:rsidRPr="00E32AA7" w:rsidRDefault="000D30B7" w:rsidP="000D30B7">
      <w:pPr>
        <w:spacing w:line="360" w:lineRule="auto"/>
        <w:rPr>
          <w:rFonts w:ascii="Arial" w:hAnsi="Arial" w:cs="Arial"/>
          <w:sz w:val="22"/>
          <w:szCs w:val="22"/>
        </w:rPr>
      </w:pPr>
      <w:r w:rsidRPr="00E32AA7">
        <w:rPr>
          <w:rFonts w:ascii="Arial" w:hAnsi="Arial" w:cs="Arial"/>
          <w:sz w:val="22"/>
          <w:szCs w:val="22"/>
        </w:rPr>
        <w:t xml:space="preserve">- „ślepej” kuchni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32AA7">
        <w:rPr>
          <w:rFonts w:ascii="Arial" w:hAnsi="Arial" w:cs="Arial"/>
          <w:sz w:val="22"/>
          <w:szCs w:val="22"/>
        </w:rPr>
        <w:t>o 5 % stawki podstawowej.</w:t>
      </w:r>
    </w:p>
    <w:p w:rsidR="000D30B7" w:rsidRDefault="000D30B7" w:rsidP="000D30B7">
      <w:pPr>
        <w:spacing w:line="360" w:lineRule="auto"/>
        <w:rPr>
          <w:rFonts w:ascii="Arial" w:hAnsi="Arial" w:cs="Arial"/>
          <w:sz w:val="22"/>
          <w:szCs w:val="22"/>
        </w:rPr>
      </w:pPr>
    </w:p>
    <w:p w:rsidR="000D30B7" w:rsidRPr="00E32AA7" w:rsidRDefault="000D30B7" w:rsidP="000D30B7">
      <w:pPr>
        <w:spacing w:line="360" w:lineRule="auto"/>
        <w:rPr>
          <w:rFonts w:ascii="Arial" w:hAnsi="Arial" w:cs="Arial"/>
          <w:sz w:val="22"/>
          <w:szCs w:val="22"/>
        </w:rPr>
      </w:pPr>
    </w:p>
    <w:p w:rsidR="000D30B7" w:rsidRPr="00E32AA7" w:rsidRDefault="000D30B7" w:rsidP="000D30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7835">
        <w:rPr>
          <w:rFonts w:ascii="Arial" w:hAnsi="Arial" w:cs="Arial"/>
          <w:sz w:val="22"/>
          <w:szCs w:val="22"/>
          <w:u w:val="single"/>
        </w:rPr>
        <w:t>Stawka podstawowa czynszu za 1m</w:t>
      </w:r>
      <w:r w:rsidRPr="00457835">
        <w:rPr>
          <w:rFonts w:ascii="Arial" w:hAnsi="Arial" w:cs="Arial"/>
          <w:sz w:val="22"/>
          <w:szCs w:val="22"/>
          <w:u w:val="single"/>
          <w:vertAlign w:val="superscript"/>
        </w:rPr>
        <w:t>2</w:t>
      </w:r>
      <w:r w:rsidRPr="00457835">
        <w:rPr>
          <w:rFonts w:ascii="Arial" w:hAnsi="Arial" w:cs="Arial"/>
          <w:sz w:val="22"/>
          <w:szCs w:val="22"/>
          <w:u w:val="single"/>
        </w:rPr>
        <w:t xml:space="preserve"> powierzchni użytkowej lokalu socjalnego </w:t>
      </w:r>
      <w:r>
        <w:rPr>
          <w:rFonts w:ascii="Arial" w:hAnsi="Arial" w:cs="Arial"/>
          <w:sz w:val="22"/>
          <w:szCs w:val="22"/>
          <w:u w:val="single"/>
        </w:rPr>
        <w:t xml:space="preserve">wynosi 2,76zł </w:t>
      </w:r>
    </w:p>
    <w:p w:rsidR="000D30B7" w:rsidRPr="00E32AA7" w:rsidRDefault="000D30B7" w:rsidP="000D30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30B7" w:rsidRPr="00457835" w:rsidRDefault="000D30B7" w:rsidP="000D30B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57835">
        <w:rPr>
          <w:rFonts w:ascii="Arial" w:hAnsi="Arial" w:cs="Arial"/>
          <w:sz w:val="22"/>
          <w:szCs w:val="22"/>
          <w:u w:val="single"/>
        </w:rPr>
        <w:t>Stawka czynszu podstawowego za  1m</w:t>
      </w:r>
      <w:r w:rsidRPr="00457835">
        <w:rPr>
          <w:rFonts w:ascii="Arial" w:hAnsi="Arial" w:cs="Arial"/>
          <w:sz w:val="22"/>
          <w:szCs w:val="22"/>
          <w:u w:val="single"/>
          <w:vertAlign w:val="superscript"/>
        </w:rPr>
        <w:t xml:space="preserve">2 </w:t>
      </w:r>
      <w:r w:rsidRPr="00457835">
        <w:rPr>
          <w:rFonts w:ascii="Arial" w:hAnsi="Arial" w:cs="Arial"/>
          <w:sz w:val="22"/>
          <w:szCs w:val="22"/>
          <w:u w:val="single"/>
        </w:rPr>
        <w:t>powierzchni użytkowej lokalu socjalnego ulega obniżeniu z powodu:</w:t>
      </w:r>
    </w:p>
    <w:p w:rsidR="000D30B7" w:rsidRPr="00E32AA7" w:rsidRDefault="000D30B7" w:rsidP="000D30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2AA7">
        <w:rPr>
          <w:rFonts w:ascii="Arial" w:hAnsi="Arial" w:cs="Arial"/>
          <w:sz w:val="22"/>
          <w:szCs w:val="22"/>
        </w:rPr>
        <w:t xml:space="preserve">-położenia lokalu na poddaszu </w:t>
      </w:r>
      <w:r>
        <w:rPr>
          <w:rFonts w:ascii="Arial" w:hAnsi="Arial" w:cs="Arial"/>
          <w:sz w:val="22"/>
          <w:szCs w:val="22"/>
        </w:rPr>
        <w:tab/>
      </w:r>
      <w:r w:rsidRPr="00E32AA7">
        <w:rPr>
          <w:rFonts w:ascii="Arial" w:hAnsi="Arial" w:cs="Arial"/>
          <w:sz w:val="22"/>
          <w:szCs w:val="22"/>
        </w:rPr>
        <w:t>o 5% stawki podstawowej,</w:t>
      </w:r>
    </w:p>
    <w:p w:rsidR="000D30B7" w:rsidRPr="00E32AA7" w:rsidRDefault="000D30B7" w:rsidP="000D30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2AA7">
        <w:rPr>
          <w:rFonts w:ascii="Arial" w:hAnsi="Arial" w:cs="Arial"/>
          <w:sz w:val="22"/>
          <w:szCs w:val="22"/>
        </w:rPr>
        <w:t xml:space="preserve">- „ślepej” kuchni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32AA7">
        <w:rPr>
          <w:rFonts w:ascii="Arial" w:hAnsi="Arial" w:cs="Arial"/>
          <w:sz w:val="22"/>
          <w:szCs w:val="22"/>
        </w:rPr>
        <w:t>o 5% stawki podstawowej.</w:t>
      </w:r>
    </w:p>
    <w:p w:rsidR="000D30B7" w:rsidRPr="00E32AA7" w:rsidRDefault="000D30B7" w:rsidP="000D30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30B7" w:rsidRPr="00E32AA7" w:rsidRDefault="000D30B7" w:rsidP="000D30B7">
      <w:pPr>
        <w:pStyle w:val="Tekstpodstawowywcity31"/>
        <w:spacing w:line="360" w:lineRule="auto"/>
        <w:ind w:left="0" w:firstLine="0"/>
        <w:rPr>
          <w:rFonts w:cs="Arial"/>
          <w:b w:val="0"/>
          <w:sz w:val="22"/>
          <w:szCs w:val="22"/>
        </w:rPr>
      </w:pPr>
    </w:p>
    <w:p w:rsidR="000D30B7" w:rsidRDefault="000D30B7" w:rsidP="000D30B7">
      <w:pPr>
        <w:pStyle w:val="Tekstpodstawowywcity31"/>
        <w:spacing w:line="360" w:lineRule="auto"/>
        <w:ind w:left="0" w:firstLine="0"/>
        <w:rPr>
          <w:rFonts w:cs="Arial"/>
          <w:b w:val="0"/>
          <w:sz w:val="22"/>
          <w:szCs w:val="22"/>
        </w:rPr>
      </w:pPr>
    </w:p>
    <w:p w:rsidR="000D30B7" w:rsidRDefault="000D30B7" w:rsidP="000D30B7">
      <w:pPr>
        <w:pStyle w:val="Tekstpodstawowywcity31"/>
        <w:spacing w:line="360" w:lineRule="auto"/>
        <w:ind w:left="0" w:firstLine="0"/>
        <w:rPr>
          <w:rFonts w:cs="Arial"/>
          <w:b w:val="0"/>
          <w:sz w:val="22"/>
          <w:szCs w:val="22"/>
        </w:rPr>
      </w:pPr>
    </w:p>
    <w:p w:rsidR="000D30B7" w:rsidRDefault="000D30B7" w:rsidP="000D30B7">
      <w:pPr>
        <w:pStyle w:val="Tekstpodstawowywcity31"/>
        <w:spacing w:line="360" w:lineRule="auto"/>
        <w:ind w:left="0" w:firstLine="0"/>
        <w:rPr>
          <w:rFonts w:cs="Arial"/>
          <w:b w:val="0"/>
          <w:sz w:val="22"/>
          <w:szCs w:val="22"/>
        </w:rPr>
      </w:pPr>
    </w:p>
    <w:p w:rsidR="000D30B7" w:rsidRDefault="000D30B7" w:rsidP="000D30B7">
      <w:pPr>
        <w:pStyle w:val="Tekstpodstawowywcity31"/>
        <w:spacing w:line="360" w:lineRule="auto"/>
        <w:ind w:left="0" w:firstLine="0"/>
        <w:rPr>
          <w:rFonts w:cs="Arial"/>
          <w:b w:val="0"/>
          <w:sz w:val="22"/>
          <w:szCs w:val="22"/>
        </w:rPr>
      </w:pPr>
    </w:p>
    <w:p w:rsidR="000D30B7" w:rsidRDefault="000D30B7" w:rsidP="000D30B7">
      <w:pPr>
        <w:pStyle w:val="Tekstpodstawowywcity31"/>
        <w:spacing w:line="360" w:lineRule="auto"/>
        <w:ind w:left="0" w:firstLine="0"/>
        <w:rPr>
          <w:rFonts w:cs="Arial"/>
          <w:b w:val="0"/>
          <w:sz w:val="22"/>
          <w:szCs w:val="22"/>
        </w:rPr>
      </w:pPr>
    </w:p>
    <w:p w:rsidR="000D30B7" w:rsidRDefault="000D30B7" w:rsidP="000D30B7">
      <w:pPr>
        <w:pStyle w:val="Tekstpodstawowywcity31"/>
        <w:spacing w:line="360" w:lineRule="auto"/>
        <w:ind w:left="0" w:firstLine="0"/>
        <w:rPr>
          <w:rFonts w:cs="Arial"/>
          <w:b w:val="0"/>
          <w:sz w:val="22"/>
          <w:szCs w:val="22"/>
        </w:rPr>
      </w:pPr>
    </w:p>
    <w:p w:rsidR="000D30B7" w:rsidRDefault="000D30B7" w:rsidP="000D30B7">
      <w:pPr>
        <w:pStyle w:val="Tekstpodstawowywcity31"/>
        <w:spacing w:line="360" w:lineRule="auto"/>
        <w:ind w:left="0" w:firstLine="0"/>
        <w:rPr>
          <w:rFonts w:cs="Arial"/>
          <w:b w:val="0"/>
          <w:sz w:val="22"/>
          <w:szCs w:val="22"/>
        </w:rPr>
      </w:pPr>
    </w:p>
    <w:p w:rsidR="000D30B7" w:rsidRDefault="000D30B7" w:rsidP="000D30B7">
      <w:pPr>
        <w:pStyle w:val="Tekstpodstawowywcity31"/>
        <w:spacing w:line="360" w:lineRule="auto"/>
        <w:ind w:left="0" w:firstLine="0"/>
        <w:rPr>
          <w:rFonts w:cs="Arial"/>
          <w:b w:val="0"/>
          <w:sz w:val="22"/>
          <w:szCs w:val="22"/>
        </w:rPr>
      </w:pPr>
    </w:p>
    <w:p w:rsidR="000D30B7" w:rsidRDefault="000D30B7" w:rsidP="000D30B7">
      <w:pPr>
        <w:pStyle w:val="Tekstpodstawowywcity31"/>
        <w:spacing w:line="360" w:lineRule="auto"/>
        <w:ind w:left="0" w:firstLine="0"/>
        <w:rPr>
          <w:rFonts w:cs="Arial"/>
          <w:b w:val="0"/>
          <w:sz w:val="22"/>
          <w:szCs w:val="22"/>
        </w:rPr>
      </w:pPr>
    </w:p>
    <w:p w:rsidR="000D30B7" w:rsidRDefault="000D30B7" w:rsidP="000D30B7">
      <w:pPr>
        <w:pStyle w:val="Tekstpodstawowywcity31"/>
        <w:spacing w:line="360" w:lineRule="auto"/>
        <w:ind w:left="0" w:firstLine="0"/>
        <w:rPr>
          <w:rFonts w:cs="Arial"/>
          <w:b w:val="0"/>
          <w:sz w:val="22"/>
          <w:szCs w:val="22"/>
        </w:rPr>
      </w:pPr>
    </w:p>
    <w:p w:rsidR="000D30B7" w:rsidRDefault="000D30B7" w:rsidP="000D30B7">
      <w:pPr>
        <w:pStyle w:val="Tekstpodstawowywcity31"/>
        <w:spacing w:line="360" w:lineRule="auto"/>
        <w:ind w:left="0" w:firstLine="0"/>
        <w:rPr>
          <w:rFonts w:cs="Arial"/>
          <w:b w:val="0"/>
          <w:sz w:val="22"/>
          <w:szCs w:val="22"/>
        </w:rPr>
      </w:pPr>
    </w:p>
    <w:p w:rsidR="000D30B7" w:rsidRDefault="000D30B7" w:rsidP="000D30B7">
      <w:pPr>
        <w:pStyle w:val="Tekstpodstawowywcity31"/>
        <w:spacing w:line="360" w:lineRule="auto"/>
        <w:ind w:left="0" w:firstLine="0"/>
        <w:rPr>
          <w:rFonts w:cs="Arial"/>
          <w:b w:val="0"/>
          <w:sz w:val="22"/>
          <w:szCs w:val="22"/>
        </w:rPr>
      </w:pPr>
    </w:p>
    <w:p w:rsidR="000D30B7" w:rsidRDefault="000D30B7" w:rsidP="000D30B7">
      <w:pPr>
        <w:pStyle w:val="Tekstpodstawowywcity31"/>
        <w:spacing w:line="360" w:lineRule="auto"/>
        <w:ind w:left="0" w:firstLine="0"/>
        <w:rPr>
          <w:rFonts w:cs="Arial"/>
          <w:b w:val="0"/>
          <w:sz w:val="22"/>
          <w:szCs w:val="22"/>
        </w:rPr>
      </w:pPr>
    </w:p>
    <w:p w:rsidR="000D30B7" w:rsidRDefault="000D30B7" w:rsidP="000D30B7">
      <w:pPr>
        <w:pStyle w:val="Tekstpodstawowywcity31"/>
        <w:spacing w:line="360" w:lineRule="auto"/>
        <w:ind w:left="0" w:firstLine="0"/>
        <w:rPr>
          <w:rFonts w:cs="Arial"/>
          <w:b w:val="0"/>
          <w:sz w:val="22"/>
          <w:szCs w:val="22"/>
        </w:rPr>
      </w:pPr>
    </w:p>
    <w:p w:rsidR="000D30B7" w:rsidRDefault="000D30B7" w:rsidP="000D30B7">
      <w:pPr>
        <w:pStyle w:val="Tekstpodstawowywcity31"/>
        <w:spacing w:line="360" w:lineRule="auto"/>
        <w:ind w:left="0" w:firstLine="0"/>
        <w:rPr>
          <w:rFonts w:cs="Arial"/>
          <w:b w:val="0"/>
          <w:sz w:val="22"/>
          <w:szCs w:val="22"/>
        </w:rPr>
      </w:pPr>
    </w:p>
    <w:p w:rsidR="000D30B7" w:rsidRDefault="000D30B7" w:rsidP="000D30B7">
      <w:pPr>
        <w:pStyle w:val="Tekstpodstawowywcity31"/>
        <w:spacing w:line="360" w:lineRule="auto"/>
        <w:ind w:left="0" w:firstLine="0"/>
        <w:rPr>
          <w:rFonts w:cs="Arial"/>
          <w:b w:val="0"/>
          <w:sz w:val="22"/>
          <w:szCs w:val="22"/>
        </w:rPr>
      </w:pPr>
    </w:p>
    <w:sectPr w:rsidR="000D30B7" w:rsidSect="00A11A86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AB9"/>
    <w:multiLevelType w:val="hybridMultilevel"/>
    <w:tmpl w:val="99889CE4"/>
    <w:lvl w:ilvl="0" w:tplc="12A00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B7"/>
    <w:rsid w:val="00027DE1"/>
    <w:rsid w:val="00082B11"/>
    <w:rsid w:val="000D30B7"/>
    <w:rsid w:val="005B2480"/>
    <w:rsid w:val="00660348"/>
    <w:rsid w:val="00A11A86"/>
    <w:rsid w:val="00B7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EA477-1AB8-4426-B399-72139F6E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0D30B7"/>
    <w:pPr>
      <w:overflowPunct w:val="0"/>
      <w:autoSpaceDE w:val="0"/>
      <w:autoSpaceDN w:val="0"/>
      <w:adjustRightInd w:val="0"/>
      <w:ind w:left="4245" w:hanging="4245"/>
      <w:jc w:val="both"/>
      <w:textAlignment w:val="baseline"/>
    </w:pPr>
    <w:rPr>
      <w:rFonts w:ascii="Arial" w:hAnsi="Arial"/>
      <w:b/>
      <w:szCs w:val="20"/>
    </w:rPr>
  </w:style>
  <w:style w:type="paragraph" w:styleId="Akapitzlist">
    <w:name w:val="List Paragraph"/>
    <w:basedOn w:val="Normalny"/>
    <w:uiPriority w:val="34"/>
    <w:qFormat/>
    <w:rsid w:val="00027D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4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A3752-233C-4B0E-AEA9-63996F95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Biegacz</dc:creator>
  <cp:keywords/>
  <dc:description/>
  <cp:lastModifiedBy>Natalia Buczyńska</cp:lastModifiedBy>
  <cp:revision>2</cp:revision>
  <cp:lastPrinted>2016-12-30T10:41:00Z</cp:lastPrinted>
  <dcterms:created xsi:type="dcterms:W3CDTF">2016-12-30T13:35:00Z</dcterms:created>
  <dcterms:modified xsi:type="dcterms:W3CDTF">2016-12-30T13:35:00Z</dcterms:modified>
</cp:coreProperties>
</file>