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Pr="00E32AA7" w:rsidRDefault="000D30B7" w:rsidP="000D30B7">
      <w:pPr>
        <w:widowControl w:val="0"/>
        <w:tabs>
          <w:tab w:val="left" w:pos="6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  <w:r w:rsidRPr="00E32AA7">
        <w:rPr>
          <w:rFonts w:ascii="Arial" w:hAnsi="Arial" w:cs="Arial"/>
          <w:b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Załącznik nr </w:t>
      </w:r>
      <w:r>
        <w:rPr>
          <w:rFonts w:ascii="Arial" w:hAnsi="Arial" w:cs="Arial"/>
          <w:bCs/>
          <w:sz w:val="12"/>
          <w:szCs w:val="12"/>
          <w:lang w:eastAsia="ar-SA"/>
        </w:rPr>
        <w:t>2</w:t>
      </w:r>
      <w:r w:rsidRPr="00E32AA7">
        <w:rPr>
          <w:rFonts w:ascii="Arial" w:hAnsi="Arial" w:cs="Arial"/>
          <w:bCs/>
          <w:sz w:val="12"/>
          <w:szCs w:val="12"/>
          <w:lang w:eastAsia="ar-SA"/>
        </w:rPr>
        <w:t xml:space="preserve"> do Zarządzenia </w:t>
      </w:r>
      <w:r w:rsidRPr="00E32AA7">
        <w:rPr>
          <w:rFonts w:ascii="Arial" w:hAnsi="Arial" w:cs="Arial"/>
          <w:bCs/>
          <w:sz w:val="12"/>
          <w:szCs w:val="12"/>
          <w:lang w:eastAsia="ar-SA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Nr OR-I.0050</w:t>
      </w:r>
      <w:r w:rsidR="009F4921">
        <w:rPr>
          <w:rFonts w:ascii="Arial" w:hAnsi="Arial" w:cs="Arial"/>
          <w:bCs/>
          <w:sz w:val="12"/>
          <w:szCs w:val="12"/>
          <w:lang w:eastAsia="ar-SA"/>
        </w:rPr>
        <w:t>.682.</w:t>
      </w:r>
      <w:r w:rsidRPr="00E32AA7">
        <w:rPr>
          <w:rFonts w:ascii="Arial" w:hAnsi="Arial" w:cs="Arial"/>
          <w:bCs/>
          <w:sz w:val="12"/>
          <w:szCs w:val="12"/>
          <w:lang w:eastAsia="ar-SA"/>
        </w:rPr>
        <w:t>2016</w:t>
      </w:r>
      <w:r w:rsidRPr="00E32AA7">
        <w:rPr>
          <w:rFonts w:ascii="Arial" w:hAnsi="Arial" w:cs="Arial"/>
          <w:bCs/>
          <w:sz w:val="12"/>
          <w:szCs w:val="12"/>
          <w:lang w:eastAsia="ar-SA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Prezydenta Miasta Opola </w:t>
      </w:r>
      <w:r w:rsidRPr="00E32AA7">
        <w:rPr>
          <w:rFonts w:ascii="Arial" w:hAnsi="Arial" w:cs="Arial"/>
          <w:bCs/>
          <w:sz w:val="12"/>
          <w:szCs w:val="12"/>
          <w:lang w:eastAsia="ar-SA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z dnia</w:t>
      </w:r>
      <w:r w:rsidR="009F4921">
        <w:rPr>
          <w:rFonts w:ascii="Arial" w:hAnsi="Arial" w:cs="Arial"/>
          <w:bCs/>
          <w:sz w:val="12"/>
          <w:szCs w:val="12"/>
          <w:lang w:eastAsia="ar-SA"/>
        </w:rPr>
        <w:t xml:space="preserve"> 30 grudnia 2016 r.</w:t>
      </w:r>
      <w:bookmarkStart w:id="0" w:name="_GoBack"/>
      <w:bookmarkEnd w:id="0"/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p w:rsidR="000D30B7" w:rsidRDefault="000D30B7" w:rsidP="000D30B7"/>
    <w:p w:rsidR="000D30B7" w:rsidRPr="00156F0D" w:rsidRDefault="000D30B7" w:rsidP="000D30B7">
      <w:pPr>
        <w:pStyle w:val="Tekstpodstawowywcity31"/>
        <w:spacing w:line="360" w:lineRule="auto"/>
        <w:ind w:left="0" w:firstLine="0"/>
        <w:rPr>
          <w:rFonts w:cs="Arial"/>
          <w:sz w:val="22"/>
          <w:szCs w:val="22"/>
          <w:u w:val="single"/>
        </w:rPr>
      </w:pPr>
      <w:r w:rsidRPr="00156F0D">
        <w:rPr>
          <w:sz w:val="22"/>
          <w:szCs w:val="22"/>
          <w:u w:val="single"/>
        </w:rPr>
        <w:t>1.Wykaz  bonifikat od s</w:t>
      </w:r>
      <w:r w:rsidRPr="00156F0D">
        <w:rPr>
          <w:rFonts w:cs="Arial"/>
          <w:sz w:val="22"/>
          <w:szCs w:val="22"/>
          <w:u w:val="single"/>
        </w:rPr>
        <w:t>tawki bazowej czynszu za 1 m2 powierzchni użytkowej lokalu mieszkalnego</w:t>
      </w: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sz w:val="22"/>
          <w:szCs w:val="22"/>
        </w:rPr>
      </w:pPr>
    </w:p>
    <w:p w:rsidR="000D30B7" w:rsidRDefault="000D30B7" w:rsidP="000D30B7">
      <w:pPr>
        <w:pStyle w:val="Tekstpodstawowywcity31"/>
        <w:spacing w:line="360" w:lineRule="auto"/>
        <w:ind w:left="0" w:firstLine="0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09"/>
        <w:gridCol w:w="3019"/>
      </w:tblGrid>
      <w:tr w:rsidR="000D30B7" w:rsidRPr="001405DF" w:rsidTr="004B431F">
        <w:tc>
          <w:tcPr>
            <w:tcW w:w="534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05DF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606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5DF">
              <w:rPr>
                <w:rFonts w:ascii="Arial" w:hAnsi="Arial" w:cs="Arial"/>
                <w:b/>
                <w:sz w:val="20"/>
                <w:szCs w:val="20"/>
              </w:rPr>
              <w:t>Czynniki obniżające stawkę bazową czynszu</w:t>
            </w:r>
            <w:r w:rsidRPr="00140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5DF">
              <w:rPr>
                <w:rFonts w:ascii="Arial" w:hAnsi="Arial" w:cs="Arial"/>
                <w:b/>
                <w:sz w:val="20"/>
                <w:szCs w:val="20"/>
              </w:rPr>
              <w:t>za 1 m2 powierzchni użytkowej lokalu mieszkalnego</w:t>
            </w:r>
          </w:p>
        </w:tc>
        <w:tc>
          <w:tcPr>
            <w:tcW w:w="3070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5DF">
              <w:rPr>
                <w:rFonts w:ascii="Arial" w:hAnsi="Arial" w:cs="Arial"/>
                <w:b/>
                <w:sz w:val="20"/>
                <w:szCs w:val="20"/>
              </w:rPr>
              <w:t>% obniżki</w:t>
            </w:r>
          </w:p>
        </w:tc>
      </w:tr>
      <w:tr w:rsidR="000D30B7" w:rsidRPr="001405DF" w:rsidTr="004B431F">
        <w:tc>
          <w:tcPr>
            <w:tcW w:w="534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6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 xml:space="preserve">Lokale z </w:t>
            </w:r>
            <w:proofErr w:type="spellStart"/>
            <w:r w:rsidRPr="001405DF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1405DF">
              <w:rPr>
                <w:rFonts w:ascii="Arial" w:hAnsi="Arial" w:cs="Arial"/>
                <w:sz w:val="20"/>
                <w:szCs w:val="20"/>
              </w:rPr>
              <w:t xml:space="preserve">, łazienką </w:t>
            </w:r>
            <w:proofErr w:type="spellStart"/>
            <w:r w:rsidRPr="001405DF">
              <w:rPr>
                <w:rFonts w:ascii="Arial" w:hAnsi="Arial" w:cs="Arial"/>
                <w:sz w:val="20"/>
                <w:szCs w:val="20"/>
              </w:rPr>
              <w:t>wod-kan</w:t>
            </w:r>
            <w:proofErr w:type="spellEnd"/>
            <w:r w:rsidRPr="001405DF">
              <w:rPr>
                <w:rFonts w:ascii="Arial" w:hAnsi="Arial" w:cs="Arial"/>
                <w:sz w:val="20"/>
                <w:szCs w:val="20"/>
              </w:rPr>
              <w:t>, bez co</w:t>
            </w:r>
          </w:p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30B7" w:rsidRPr="001405DF" w:rsidTr="004B431F">
        <w:tc>
          <w:tcPr>
            <w:tcW w:w="534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6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 xml:space="preserve">Lokale z </w:t>
            </w:r>
            <w:proofErr w:type="spellStart"/>
            <w:r w:rsidRPr="001405DF">
              <w:rPr>
                <w:rFonts w:ascii="Arial" w:hAnsi="Arial" w:cs="Arial"/>
                <w:sz w:val="20"/>
                <w:szCs w:val="20"/>
              </w:rPr>
              <w:t>wc,kan</w:t>
            </w:r>
            <w:proofErr w:type="spellEnd"/>
            <w:r w:rsidRPr="001405DF">
              <w:rPr>
                <w:rFonts w:ascii="Arial" w:hAnsi="Arial" w:cs="Arial"/>
                <w:sz w:val="20"/>
                <w:szCs w:val="20"/>
              </w:rPr>
              <w:t>, bez łazienki i co</w:t>
            </w:r>
            <w:r w:rsidRPr="001405DF">
              <w:rPr>
                <w:rFonts w:ascii="Arial" w:hAnsi="Arial" w:cs="Arial"/>
                <w:sz w:val="20"/>
                <w:szCs w:val="20"/>
              </w:rPr>
              <w:tab/>
            </w:r>
            <w:r w:rsidRPr="001405DF">
              <w:rPr>
                <w:rFonts w:ascii="Arial" w:hAnsi="Arial" w:cs="Arial"/>
                <w:sz w:val="20"/>
                <w:szCs w:val="20"/>
              </w:rPr>
              <w:tab/>
            </w:r>
            <w:r w:rsidRPr="001405DF">
              <w:rPr>
                <w:rFonts w:ascii="Arial" w:hAnsi="Arial" w:cs="Arial"/>
                <w:sz w:val="20"/>
                <w:szCs w:val="20"/>
              </w:rPr>
              <w:tab/>
            </w:r>
          </w:p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D30B7" w:rsidRPr="001405DF" w:rsidTr="004B431F">
        <w:tc>
          <w:tcPr>
            <w:tcW w:w="534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6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 xml:space="preserve">Lokale z </w:t>
            </w:r>
            <w:proofErr w:type="spellStart"/>
            <w:r w:rsidRPr="001405DF">
              <w:rPr>
                <w:rFonts w:ascii="Arial" w:hAnsi="Arial" w:cs="Arial"/>
                <w:sz w:val="20"/>
                <w:szCs w:val="20"/>
              </w:rPr>
              <w:t>wc,kan</w:t>
            </w:r>
            <w:proofErr w:type="spellEnd"/>
            <w:r w:rsidRPr="001405DF">
              <w:rPr>
                <w:rFonts w:ascii="Arial" w:hAnsi="Arial" w:cs="Arial"/>
                <w:sz w:val="20"/>
                <w:szCs w:val="20"/>
              </w:rPr>
              <w:t xml:space="preserve">, co, bez łazienki </w:t>
            </w:r>
            <w:r w:rsidRPr="001405DF">
              <w:rPr>
                <w:rFonts w:ascii="Arial" w:hAnsi="Arial" w:cs="Arial"/>
                <w:sz w:val="20"/>
                <w:szCs w:val="20"/>
              </w:rPr>
              <w:tab/>
            </w:r>
          </w:p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D30B7" w:rsidRPr="001405DF" w:rsidTr="004B431F">
        <w:tc>
          <w:tcPr>
            <w:tcW w:w="534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6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 xml:space="preserve">Lokale z </w:t>
            </w:r>
            <w:proofErr w:type="spellStart"/>
            <w:r w:rsidRPr="001405DF">
              <w:rPr>
                <w:rFonts w:ascii="Arial" w:hAnsi="Arial" w:cs="Arial"/>
                <w:sz w:val="20"/>
                <w:szCs w:val="20"/>
              </w:rPr>
              <w:t>wod</w:t>
            </w:r>
            <w:proofErr w:type="spellEnd"/>
            <w:r w:rsidRPr="001405DF">
              <w:rPr>
                <w:rFonts w:ascii="Arial" w:hAnsi="Arial" w:cs="Arial"/>
                <w:sz w:val="20"/>
                <w:szCs w:val="20"/>
              </w:rPr>
              <w:t xml:space="preserve">, , łazienką i co, bez </w:t>
            </w:r>
            <w:proofErr w:type="spellStart"/>
            <w:r w:rsidRPr="001405DF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1405DF">
              <w:rPr>
                <w:rFonts w:ascii="Arial" w:hAnsi="Arial" w:cs="Arial"/>
                <w:sz w:val="20"/>
                <w:szCs w:val="20"/>
              </w:rPr>
              <w:tab/>
            </w:r>
          </w:p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D30B7" w:rsidRPr="001405DF" w:rsidTr="004B431F">
        <w:tc>
          <w:tcPr>
            <w:tcW w:w="534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6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 xml:space="preserve">Lokale z </w:t>
            </w:r>
            <w:proofErr w:type="spellStart"/>
            <w:r w:rsidRPr="001405DF">
              <w:rPr>
                <w:rFonts w:ascii="Arial" w:hAnsi="Arial" w:cs="Arial"/>
                <w:sz w:val="20"/>
                <w:szCs w:val="20"/>
              </w:rPr>
              <w:t>wod</w:t>
            </w:r>
            <w:proofErr w:type="spellEnd"/>
            <w:r w:rsidRPr="001405DF">
              <w:rPr>
                <w:rFonts w:ascii="Arial" w:hAnsi="Arial" w:cs="Arial"/>
                <w:sz w:val="20"/>
                <w:szCs w:val="20"/>
              </w:rPr>
              <w:t xml:space="preserve">, łazienką, bez co, i </w:t>
            </w:r>
            <w:proofErr w:type="spellStart"/>
            <w:r w:rsidRPr="001405DF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1405DF">
              <w:rPr>
                <w:rFonts w:ascii="Arial" w:hAnsi="Arial" w:cs="Arial"/>
                <w:sz w:val="20"/>
                <w:szCs w:val="20"/>
              </w:rPr>
              <w:tab/>
            </w:r>
            <w:r w:rsidRPr="001405DF">
              <w:rPr>
                <w:rFonts w:ascii="Arial" w:hAnsi="Arial" w:cs="Arial"/>
                <w:sz w:val="20"/>
                <w:szCs w:val="20"/>
              </w:rPr>
              <w:tab/>
            </w:r>
          </w:p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D30B7" w:rsidRPr="001405DF" w:rsidTr="004B431F">
        <w:tc>
          <w:tcPr>
            <w:tcW w:w="534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6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 xml:space="preserve">Lokale bez co, łazienki, </w:t>
            </w:r>
            <w:proofErr w:type="spellStart"/>
            <w:r w:rsidRPr="001405DF">
              <w:rPr>
                <w:rFonts w:ascii="Arial" w:hAnsi="Arial" w:cs="Arial"/>
                <w:sz w:val="20"/>
                <w:szCs w:val="20"/>
              </w:rPr>
              <w:t>wod-kan</w:t>
            </w:r>
            <w:proofErr w:type="spellEnd"/>
            <w:r w:rsidRPr="001405DF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1405DF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1405DF">
              <w:rPr>
                <w:rFonts w:ascii="Arial" w:hAnsi="Arial" w:cs="Arial"/>
                <w:sz w:val="20"/>
                <w:szCs w:val="20"/>
              </w:rPr>
              <w:tab/>
            </w:r>
          </w:p>
          <w:p w:rsidR="000D30B7" w:rsidRPr="001405DF" w:rsidRDefault="000D30B7" w:rsidP="004B43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0D30B7" w:rsidRPr="001405DF" w:rsidRDefault="000D30B7" w:rsidP="004B431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5D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:rsidR="000D30B7" w:rsidRDefault="000D30B7" w:rsidP="000D30B7">
      <w:pPr>
        <w:spacing w:line="360" w:lineRule="auto"/>
        <w:rPr>
          <w:rFonts w:ascii="Arial" w:hAnsi="Arial" w:cs="Arial"/>
          <w:sz w:val="22"/>
          <w:szCs w:val="22"/>
        </w:rPr>
      </w:pPr>
    </w:p>
    <w:p w:rsidR="000D30B7" w:rsidRDefault="000D30B7" w:rsidP="000D30B7">
      <w:pPr>
        <w:spacing w:line="360" w:lineRule="auto"/>
        <w:rPr>
          <w:rFonts w:ascii="Arial" w:hAnsi="Arial" w:cs="Arial"/>
          <w:sz w:val="22"/>
          <w:szCs w:val="22"/>
        </w:rPr>
      </w:pPr>
    </w:p>
    <w:p w:rsidR="000D30B7" w:rsidRDefault="000D30B7" w:rsidP="000D30B7">
      <w:pPr>
        <w:spacing w:line="360" w:lineRule="auto"/>
        <w:rPr>
          <w:rFonts w:ascii="Arial" w:hAnsi="Arial" w:cs="Arial"/>
          <w:sz w:val="22"/>
          <w:szCs w:val="22"/>
        </w:rPr>
      </w:pPr>
    </w:p>
    <w:p w:rsidR="000D30B7" w:rsidRPr="00156F0D" w:rsidRDefault="000D30B7" w:rsidP="000D30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2.</w:t>
      </w:r>
      <w:r w:rsidRPr="00156F0D">
        <w:rPr>
          <w:rFonts w:ascii="Arial" w:hAnsi="Arial" w:cs="Arial"/>
          <w:b/>
          <w:sz w:val="22"/>
          <w:szCs w:val="22"/>
          <w:u w:val="single"/>
        </w:rPr>
        <w:t>Stawka czynszu za 1m</w:t>
      </w:r>
      <w:r w:rsidRPr="00156F0D">
        <w:rPr>
          <w:rFonts w:ascii="Arial" w:hAnsi="Arial" w:cs="Arial"/>
          <w:b/>
          <w:sz w:val="22"/>
          <w:szCs w:val="22"/>
          <w:u w:val="single"/>
          <w:vertAlign w:val="superscript"/>
        </w:rPr>
        <w:t>2</w:t>
      </w:r>
      <w:r w:rsidRPr="00156F0D">
        <w:rPr>
          <w:rFonts w:ascii="Arial" w:hAnsi="Arial" w:cs="Arial"/>
          <w:b/>
          <w:sz w:val="22"/>
          <w:szCs w:val="22"/>
          <w:u w:val="single"/>
        </w:rPr>
        <w:t xml:space="preserve"> powierzchni użytkowej lokalu socjalnego wynosi 0,79zł.</w:t>
      </w:r>
    </w:p>
    <w:p w:rsidR="00082B11" w:rsidRDefault="00082B11"/>
    <w:sectPr w:rsidR="00082B11" w:rsidSect="00A11A86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AB9"/>
    <w:multiLevelType w:val="hybridMultilevel"/>
    <w:tmpl w:val="99889CE4"/>
    <w:lvl w:ilvl="0" w:tplc="12A00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B7"/>
    <w:rsid w:val="00027DE1"/>
    <w:rsid w:val="00082B11"/>
    <w:rsid w:val="000D30B7"/>
    <w:rsid w:val="005B2480"/>
    <w:rsid w:val="009F4921"/>
    <w:rsid w:val="00A11A86"/>
    <w:rsid w:val="00B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A477-1AB8-4426-B399-72139F6E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0D30B7"/>
    <w:pPr>
      <w:overflowPunct w:val="0"/>
      <w:autoSpaceDE w:val="0"/>
      <w:autoSpaceDN w:val="0"/>
      <w:adjustRightInd w:val="0"/>
      <w:ind w:left="4245" w:hanging="4245"/>
      <w:jc w:val="both"/>
      <w:textAlignment w:val="baseline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027D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4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Biegacz</dc:creator>
  <cp:keywords/>
  <dc:description/>
  <cp:lastModifiedBy>Natalia Buczyńska</cp:lastModifiedBy>
  <cp:revision>2</cp:revision>
  <cp:lastPrinted>2016-12-30T10:41:00Z</cp:lastPrinted>
  <dcterms:created xsi:type="dcterms:W3CDTF">2016-12-30T13:36:00Z</dcterms:created>
  <dcterms:modified xsi:type="dcterms:W3CDTF">2016-12-30T13:36:00Z</dcterms:modified>
</cp:coreProperties>
</file>